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AF" w:rsidRPr="00D64B58" w:rsidRDefault="00607BAF" w:rsidP="00F21918">
      <w:pPr>
        <w:ind w:firstLine="0"/>
        <w:jc w:val="left"/>
        <w:rPr>
          <w:sz w:val="28"/>
          <w:szCs w:val="28"/>
        </w:rPr>
      </w:pPr>
      <w:bookmarkStart w:id="0" w:name="_GoBack"/>
      <w:bookmarkEnd w:id="0"/>
    </w:p>
    <w:p w:rsidR="00D02C1C" w:rsidRPr="00D64B58" w:rsidRDefault="008738BC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D64B58">
        <w:fldChar w:fldCharType="begin"/>
      </w:r>
      <w:r w:rsidR="006F2CB7" w:rsidRPr="00D64B58">
        <w:instrText xml:space="preserve"> TOC \o "1-3" \h \z \u </w:instrText>
      </w:r>
      <w:r w:rsidRPr="00D64B58">
        <w:fldChar w:fldCharType="separate"/>
      </w:r>
      <w:hyperlink w:anchor="_Toc105601442" w:history="1">
        <w:r w:rsidR="00D02C1C" w:rsidRPr="00D64B58">
          <w:rPr>
            <w:rStyle w:val="afc"/>
            <w:noProof/>
            <w:color w:val="auto"/>
          </w:rPr>
          <w:t>1. Состав проекта</w:t>
        </w:r>
        <w:r w:rsidR="00D02C1C" w:rsidRPr="00D64B58">
          <w:rPr>
            <w:noProof/>
            <w:webHidden/>
          </w:rPr>
          <w:tab/>
        </w:r>
        <w:r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_Toc105601442 \h </w:instrText>
        </w:r>
        <w:r w:rsidRPr="00D64B58">
          <w:rPr>
            <w:noProof/>
            <w:webHidden/>
          </w:rPr>
        </w:r>
        <w:r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2</w:t>
        </w:r>
        <w:r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3" w:history="1">
        <w:r w:rsidR="00D02C1C" w:rsidRPr="00D64B58">
          <w:rPr>
            <w:rStyle w:val="afc"/>
            <w:noProof/>
            <w:color w:val="auto"/>
          </w:rPr>
          <w:t>2. Общие положения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_Toc105601443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4" w:history="1">
        <w:r w:rsidR="00D02C1C" w:rsidRPr="00D64B58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_Toc105601444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5" w:history="1">
        <w:r w:rsidR="00D02C1C" w:rsidRPr="00D64B58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_Toc105601445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6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6" w:history="1">
        <w:r w:rsidR="00D02C1C" w:rsidRPr="00D64B58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_Toc105601446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6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7" w:history="1">
        <w:r w:rsidR="00D02C1C" w:rsidRPr="00D64B58">
          <w:rPr>
            <w:rStyle w:val="afc"/>
            <w:noProof/>
            <w:color w:val="auto"/>
          </w:rPr>
          <w:t>4.2. Обоснование изменений в генеральный план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_Toc105601447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10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8" w:history="1">
        <w:r w:rsidR="00D02C1C" w:rsidRPr="00D64B58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Черновка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_Toc105601448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11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49" w:history="1">
        <w:r w:rsidR="00D02C1C" w:rsidRPr="00D64B58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_Toc105601449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0" w:history="1">
        <w:r w:rsidR="00D02C1C" w:rsidRPr="00D64B58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_Toc105601450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1" w:history="1">
        <w:r w:rsidR="00D02C1C" w:rsidRPr="00D64B58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_Toc105601451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2" w:history="1">
        <w:r w:rsidR="00D02C1C" w:rsidRPr="00D64B58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_Toc105601452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13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3" w:history="1">
        <w:r w:rsidR="00D02C1C" w:rsidRPr="00D64B58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_Toc105601453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14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4" w:history="1">
        <w:r w:rsidR="00D02C1C" w:rsidRPr="00D64B58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_Toc105601454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14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5" w:history="1">
        <w:r w:rsidR="00D02C1C" w:rsidRPr="00D64B58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_Toc105601455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14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6" w:history="1">
        <w:r w:rsidR="00D02C1C" w:rsidRPr="00D64B58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_Toc105601456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14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7" w:history="1">
        <w:r w:rsidR="00D02C1C" w:rsidRPr="00D64B58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_Toc105601457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15</w:t>
        </w:r>
        <w:r w:rsidR="008738BC" w:rsidRPr="00D64B58">
          <w:rPr>
            <w:noProof/>
            <w:webHidden/>
          </w:rPr>
          <w:fldChar w:fldCharType="end"/>
        </w:r>
      </w:hyperlink>
    </w:p>
    <w:p w:rsidR="00D02C1C" w:rsidRPr="00D64B58" w:rsidRDefault="007169F0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05601458" w:history="1">
        <w:r w:rsidR="00D02C1C" w:rsidRPr="00D64B58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D02C1C" w:rsidRPr="00D64B58">
          <w:rPr>
            <w:noProof/>
            <w:webHidden/>
          </w:rPr>
          <w:tab/>
        </w:r>
        <w:r w:rsidR="008738BC" w:rsidRPr="00D64B58">
          <w:rPr>
            <w:noProof/>
            <w:webHidden/>
          </w:rPr>
          <w:fldChar w:fldCharType="begin"/>
        </w:r>
        <w:r w:rsidR="00D02C1C" w:rsidRPr="00D64B58">
          <w:rPr>
            <w:noProof/>
            <w:webHidden/>
          </w:rPr>
          <w:instrText xml:space="preserve"> PAGEREF _Toc105601458 \h </w:instrText>
        </w:r>
        <w:r w:rsidR="008738BC" w:rsidRPr="00D64B58">
          <w:rPr>
            <w:noProof/>
            <w:webHidden/>
          </w:rPr>
        </w:r>
        <w:r w:rsidR="008738BC" w:rsidRPr="00D64B58">
          <w:rPr>
            <w:noProof/>
            <w:webHidden/>
          </w:rPr>
          <w:fldChar w:fldCharType="separate"/>
        </w:r>
        <w:r w:rsidR="00D02C1C" w:rsidRPr="00D64B58">
          <w:rPr>
            <w:noProof/>
            <w:webHidden/>
          </w:rPr>
          <w:t>16</w:t>
        </w:r>
        <w:r w:rsidR="008738BC" w:rsidRPr="00D64B58">
          <w:rPr>
            <w:noProof/>
            <w:webHidden/>
          </w:rPr>
          <w:fldChar w:fldCharType="end"/>
        </w:r>
      </w:hyperlink>
    </w:p>
    <w:p w:rsidR="00A80FAA" w:rsidRPr="00D64B58" w:rsidRDefault="008738BC" w:rsidP="0003682E">
      <w:pPr>
        <w:rPr>
          <w:b/>
        </w:rPr>
      </w:pPr>
      <w:r w:rsidRPr="00D64B58">
        <w:rPr>
          <w:sz w:val="22"/>
          <w:szCs w:val="22"/>
          <w:lang w:eastAsia="en-US"/>
        </w:rPr>
        <w:fldChar w:fldCharType="end"/>
      </w:r>
    </w:p>
    <w:p w:rsidR="00863CD8" w:rsidRPr="00D64B58" w:rsidRDefault="00863CD8" w:rsidP="00960275">
      <w:pPr>
        <w:outlineLvl w:val="0"/>
        <w:rPr>
          <w:b/>
        </w:rPr>
      </w:pPr>
    </w:p>
    <w:p w:rsidR="00FF1232" w:rsidRPr="00D64B58" w:rsidRDefault="00FF1232" w:rsidP="00CD5CC5">
      <w:pPr>
        <w:pStyle w:val="1"/>
        <w:sectPr w:rsidR="00FF1232" w:rsidRPr="00D64B58" w:rsidSect="0062485D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D64B58" w:rsidRDefault="00E8449A" w:rsidP="00CD5CC5">
      <w:pPr>
        <w:pStyle w:val="1"/>
        <w:rPr>
          <w:sz w:val="24"/>
        </w:rPr>
      </w:pPr>
    </w:p>
    <w:p w:rsidR="00B45AEE" w:rsidRPr="00D64B58" w:rsidRDefault="00B45AEE" w:rsidP="00CD5CC5">
      <w:pPr>
        <w:pStyle w:val="1"/>
      </w:pPr>
      <w:bookmarkStart w:id="1" w:name="_Toc105601442"/>
      <w:r w:rsidRPr="00D64B58">
        <w:rPr>
          <w:sz w:val="24"/>
        </w:rPr>
        <w:t>1. Состав проекта</w:t>
      </w:r>
      <w:bookmarkEnd w:id="1"/>
      <w:r w:rsidRPr="00D64B58">
        <w:rPr>
          <w:sz w:val="24"/>
        </w:rPr>
        <w:t xml:space="preserve"> </w:t>
      </w:r>
    </w:p>
    <w:p w:rsidR="00B45AEE" w:rsidRPr="00D64B58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D64B58" w:rsidRDefault="00B45AEE" w:rsidP="00F21918">
      <w:pPr>
        <w:pStyle w:val="a"/>
        <w:numPr>
          <w:ilvl w:val="0"/>
          <w:numId w:val="0"/>
        </w:numPr>
        <w:ind w:firstLine="567"/>
      </w:pPr>
      <w:r w:rsidRPr="00D64B58">
        <w:t>Проект изменений в Генеральный план</w:t>
      </w:r>
      <w:r w:rsidR="00A910C1" w:rsidRPr="00D64B58">
        <w:t xml:space="preserve"> сельского поселения </w:t>
      </w:r>
      <w:r w:rsidR="004942D9" w:rsidRPr="00D64B58">
        <w:t>Черновка</w:t>
      </w:r>
      <w:r w:rsidR="00A910C1" w:rsidRPr="00D64B58">
        <w:t xml:space="preserve"> муниципального района </w:t>
      </w:r>
      <w:r w:rsidR="00F91247" w:rsidRPr="00D64B58">
        <w:t>Сергиевский</w:t>
      </w:r>
      <w:r w:rsidR="00A910C1" w:rsidRPr="00D64B58">
        <w:t xml:space="preserve"> Самарской области</w:t>
      </w:r>
      <w:r w:rsidRPr="00D64B58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D64B58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D64B58">
        <w:rPr>
          <w:b/>
        </w:rPr>
        <w:t>Утверждаемая часть</w:t>
      </w:r>
    </w:p>
    <w:p w:rsidR="00B45AEE" w:rsidRPr="00D64B5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D64B58">
        <w:t xml:space="preserve">Том 1. </w:t>
      </w:r>
      <w:r w:rsidR="00B45AEE" w:rsidRPr="00D64B58">
        <w:t>Положение о территориальном п</w:t>
      </w:r>
      <w:r w:rsidR="004F5AEC" w:rsidRPr="00D64B58">
        <w:t xml:space="preserve">ланировании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4F5AEC" w:rsidRPr="00D64B58">
        <w:t xml:space="preserve"> </w:t>
      </w:r>
      <w:r w:rsidR="00B45AEE" w:rsidRPr="00D64B58">
        <w:t xml:space="preserve">муниципального </w:t>
      </w:r>
      <w:r w:rsidR="00223A51" w:rsidRPr="00D64B58">
        <w:t xml:space="preserve">района </w:t>
      </w:r>
      <w:r w:rsidR="00F91247" w:rsidRPr="00D64B58">
        <w:t>Сергиевский</w:t>
      </w:r>
      <w:r w:rsidR="001F72BC" w:rsidRPr="00D64B58">
        <w:t xml:space="preserve">  </w:t>
      </w:r>
      <w:r w:rsidR="00B45AEE" w:rsidRPr="00D64B58">
        <w:t>Самарской области;</w:t>
      </w:r>
    </w:p>
    <w:p w:rsidR="00B45AEE" w:rsidRPr="00D64B5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D64B58">
        <w:t xml:space="preserve">Том 2. </w:t>
      </w:r>
      <w:r w:rsidR="00B45AEE" w:rsidRPr="00D64B58">
        <w:t>Графические материалы:</w:t>
      </w:r>
    </w:p>
    <w:p w:rsidR="00B45AEE" w:rsidRPr="00D64B5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D64B58">
        <w:t xml:space="preserve">Карта границ населенных пунктов, входящих в состав сельского поселения </w:t>
      </w:r>
      <w:r w:rsidR="004942D9" w:rsidRPr="00D64B58">
        <w:t>Черновка</w:t>
      </w:r>
      <w:r w:rsidR="002D4133" w:rsidRPr="00D64B58">
        <w:t xml:space="preserve"> 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Pr="00D64B58">
        <w:t>Самарской области (М 1:25000);</w:t>
      </w:r>
    </w:p>
    <w:p w:rsidR="00B45AEE" w:rsidRPr="00D64B5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D64B58">
        <w:t xml:space="preserve">Карта функциональных зон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72672E" w:rsidRPr="00D64B58">
        <w:t xml:space="preserve"> </w:t>
      </w:r>
      <w:r w:rsidR="002D4133" w:rsidRPr="00D64B58">
        <w:t xml:space="preserve">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Pr="00D64B58">
        <w:t>Самарской области (М 1:25000);</w:t>
      </w:r>
    </w:p>
    <w:p w:rsidR="00B45AEE" w:rsidRPr="00D64B5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D64B58">
        <w:t xml:space="preserve">Карта планируемого размещения объектов местного значения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2D4133" w:rsidRPr="00D64B58">
        <w:t xml:space="preserve">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="005264B0" w:rsidRPr="00D64B58">
        <w:t xml:space="preserve">Самарской области </w:t>
      </w:r>
      <w:r w:rsidR="00F21918" w:rsidRPr="00D64B58">
        <w:br/>
      </w:r>
      <w:r w:rsidR="005264B0" w:rsidRPr="00D64B58">
        <w:t xml:space="preserve">(М </w:t>
      </w:r>
      <w:r w:rsidR="00192BCE" w:rsidRPr="00D64B58">
        <w:t>1:10</w:t>
      </w:r>
      <w:r w:rsidRPr="00D64B58">
        <w:t>000</w:t>
      </w:r>
      <w:r w:rsidR="00B102EA" w:rsidRPr="00D64B58">
        <w:t>)</w:t>
      </w:r>
      <w:r w:rsidRPr="00D64B58">
        <w:t xml:space="preserve">; </w:t>
      </w:r>
    </w:p>
    <w:p w:rsidR="00B45AEE" w:rsidRPr="00D64B5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D64B58">
        <w:t xml:space="preserve">Карта, планируемого размещения объектов инженерной инфраструктуры местного значения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2D4133" w:rsidRPr="00D64B58">
        <w:t xml:space="preserve">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Pr="00D64B58">
        <w:t xml:space="preserve">Самарской области (М </w:t>
      </w:r>
      <w:r w:rsidR="00192BCE" w:rsidRPr="00D64B58">
        <w:t>1:10</w:t>
      </w:r>
      <w:r w:rsidRPr="00D64B58">
        <w:t>000</w:t>
      </w:r>
      <w:r w:rsidR="00B102EA" w:rsidRPr="00D64B58">
        <w:t>)</w:t>
      </w:r>
      <w:r w:rsidR="005264B0" w:rsidRPr="00D64B58">
        <w:t>;</w:t>
      </w:r>
    </w:p>
    <w:p w:rsidR="00B45AEE" w:rsidRPr="00D64B5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D64B58">
        <w:t xml:space="preserve">Том 3. </w:t>
      </w:r>
      <w:r w:rsidR="00B45AEE" w:rsidRPr="00D64B58">
        <w:t xml:space="preserve">Сведения о границах населенных пунктов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2D4133" w:rsidRPr="00D64B58">
        <w:t xml:space="preserve">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="00B45AEE" w:rsidRPr="00D64B58">
        <w:t>Самарской области.</w:t>
      </w:r>
    </w:p>
    <w:p w:rsidR="00B45AEE" w:rsidRPr="00D64B58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D64B58">
        <w:rPr>
          <w:b/>
        </w:rPr>
        <w:t xml:space="preserve">Материалы по обоснованию </w:t>
      </w:r>
    </w:p>
    <w:p w:rsidR="00B45AEE" w:rsidRPr="00D64B58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D64B58">
        <w:t xml:space="preserve">Том 4. </w:t>
      </w:r>
      <w:r w:rsidR="00B45AEE" w:rsidRPr="00D64B58">
        <w:t xml:space="preserve">Пояснительная записка; </w:t>
      </w:r>
    </w:p>
    <w:p w:rsidR="00B102EA" w:rsidRPr="00D64B58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D64B58">
        <w:t xml:space="preserve">Том 5. </w:t>
      </w:r>
      <w:r w:rsidR="00B45AEE" w:rsidRPr="00D64B58">
        <w:t xml:space="preserve">Материалы по обоснованию в виде карт: </w:t>
      </w:r>
    </w:p>
    <w:p w:rsidR="00B45AEE" w:rsidRPr="00D64B58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D64B58">
        <w:t xml:space="preserve">         </w:t>
      </w:r>
      <w:r w:rsidR="00B102EA" w:rsidRPr="00D64B58">
        <w:t xml:space="preserve">5.1. </w:t>
      </w:r>
      <w:r w:rsidR="00B45AEE" w:rsidRPr="00D64B58">
        <w:t xml:space="preserve">Карта </w:t>
      </w:r>
      <w:r w:rsidR="00B102EA" w:rsidRPr="00D64B58">
        <w:t xml:space="preserve">обоснования внесения изменений </w:t>
      </w:r>
      <w:r w:rsidR="004942D9" w:rsidRPr="00D64B58">
        <w:t>Черновка</w:t>
      </w:r>
      <w:r w:rsidR="002D4133" w:rsidRPr="00D64B58">
        <w:t xml:space="preserve">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="00B102EA" w:rsidRPr="00D64B58">
        <w:t xml:space="preserve">муниципального района Ставропольский Самарской области </w:t>
      </w:r>
      <w:r w:rsidR="000851E1" w:rsidRPr="00D64B58">
        <w:br/>
      </w:r>
      <w:r w:rsidR="00B102EA" w:rsidRPr="00D64B58">
        <w:t>(М 1:</w:t>
      </w:r>
      <w:r w:rsidR="00BF4C18" w:rsidRPr="00D64B58">
        <w:t>10</w:t>
      </w:r>
      <w:r w:rsidR="00B102EA" w:rsidRPr="00D64B58">
        <w:t>000</w:t>
      </w:r>
      <w:r w:rsidR="00C96D2B" w:rsidRPr="00D64B58">
        <w:t>, М 1:25000</w:t>
      </w:r>
      <w:r w:rsidR="00B102EA" w:rsidRPr="00D64B58">
        <w:t xml:space="preserve">); </w:t>
      </w:r>
    </w:p>
    <w:p w:rsidR="00DE1882" w:rsidRPr="00D64B58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D64B58">
        <w:t>Электронная версия проекта</w:t>
      </w:r>
      <w:r w:rsidR="00223A51" w:rsidRPr="00D64B58">
        <w:t xml:space="preserve"> на CD</w:t>
      </w:r>
      <w:r w:rsidRPr="00D64B58">
        <w:t xml:space="preserve"> (Для открытого пользования).</w:t>
      </w:r>
    </w:p>
    <w:p w:rsidR="00885F38" w:rsidRPr="00D64B58" w:rsidRDefault="00885F38" w:rsidP="006B60BA">
      <w:pPr>
        <w:ind w:firstLine="0"/>
        <w:sectPr w:rsidR="00885F38" w:rsidRPr="00D64B58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D64B58" w:rsidRDefault="0072407B" w:rsidP="00CD5CC5">
      <w:pPr>
        <w:pStyle w:val="1"/>
        <w:rPr>
          <w:sz w:val="24"/>
        </w:rPr>
      </w:pPr>
    </w:p>
    <w:p w:rsidR="00DF0A5B" w:rsidRPr="00D64B58" w:rsidRDefault="00CD5CC5" w:rsidP="00CD5CC5">
      <w:pPr>
        <w:pStyle w:val="1"/>
        <w:rPr>
          <w:sz w:val="24"/>
        </w:rPr>
      </w:pPr>
      <w:bookmarkStart w:id="2" w:name="_Toc105601443"/>
      <w:r w:rsidRPr="00D64B58">
        <w:rPr>
          <w:sz w:val="24"/>
        </w:rPr>
        <w:t xml:space="preserve">2. </w:t>
      </w:r>
      <w:r w:rsidR="00AB3CDE" w:rsidRPr="00D64B58">
        <w:rPr>
          <w:sz w:val="24"/>
        </w:rPr>
        <w:t>Общие положения</w:t>
      </w:r>
      <w:bookmarkEnd w:id="2"/>
    </w:p>
    <w:p w:rsidR="00607BAF" w:rsidRPr="00D64B58" w:rsidRDefault="00607BAF" w:rsidP="001E783C">
      <w:pPr>
        <w:ind w:firstLine="709"/>
      </w:pPr>
    </w:p>
    <w:p w:rsidR="001E783C" w:rsidRPr="00D64B58" w:rsidRDefault="007701AE" w:rsidP="001E783C">
      <w:pPr>
        <w:ind w:firstLine="709"/>
      </w:pPr>
      <w:r w:rsidRPr="00D64B58">
        <w:t xml:space="preserve">Настоящим проектом вносятся изменения в </w:t>
      </w:r>
      <w:r w:rsidR="00DF0A5B" w:rsidRPr="00D64B58">
        <w:t xml:space="preserve">Генеральный план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ED516C" w:rsidRPr="00D64B58">
        <w:t xml:space="preserve">  муниципального района </w:t>
      </w:r>
      <w:r w:rsidR="00F91247" w:rsidRPr="00D64B58">
        <w:t>Сергиевский</w:t>
      </w:r>
      <w:r w:rsidR="00ED516C" w:rsidRPr="00D64B58">
        <w:t xml:space="preserve"> </w:t>
      </w:r>
      <w:r w:rsidR="00DF0A5B" w:rsidRPr="00D64B58">
        <w:t>Самарской области</w:t>
      </w:r>
      <w:r w:rsidR="00CC5B35" w:rsidRPr="00D64B58">
        <w:t>,</w:t>
      </w:r>
      <w:r w:rsidR="00DF0A5B" w:rsidRPr="00D64B58">
        <w:t xml:space="preserve"> утвержден</w:t>
      </w:r>
      <w:r w:rsidR="00CC5B35" w:rsidRPr="00D64B58">
        <w:t>ный</w:t>
      </w:r>
      <w:r w:rsidR="00DF0A5B" w:rsidRPr="00D64B58">
        <w:t xml:space="preserve"> р</w:t>
      </w:r>
      <w:r w:rsidR="00F9081D" w:rsidRPr="00D64B58">
        <w:t>ешением Собрания представителей</w:t>
      </w:r>
      <w:r w:rsidR="00DF0A5B" w:rsidRPr="00D64B58">
        <w:t xml:space="preserve">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2D4133" w:rsidRPr="00D64B58">
        <w:t xml:space="preserve">  муниципального района </w:t>
      </w:r>
      <w:r w:rsidR="00F91247" w:rsidRPr="00D64B58">
        <w:t>Сергиевский</w:t>
      </w:r>
      <w:r w:rsidR="002D4133" w:rsidRPr="00D64B58">
        <w:t xml:space="preserve">  </w:t>
      </w:r>
      <w:r w:rsidR="00DF0A5B" w:rsidRPr="00D64B58">
        <w:t xml:space="preserve">Самарской области  </w:t>
      </w:r>
      <w:r w:rsidR="00F9081D" w:rsidRPr="00D64B58">
        <w:t>от</w:t>
      </w:r>
      <w:r w:rsidR="00B45AEE" w:rsidRPr="00D64B58">
        <w:t xml:space="preserve"> </w:t>
      </w:r>
      <w:r w:rsidR="00996CAC" w:rsidRPr="00D64B58">
        <w:t>26</w:t>
      </w:r>
      <w:r w:rsidR="001055E0" w:rsidRPr="00D64B58">
        <w:t>.</w:t>
      </w:r>
      <w:r w:rsidR="00996CAC" w:rsidRPr="00D64B58">
        <w:t>11</w:t>
      </w:r>
      <w:r w:rsidR="001055E0" w:rsidRPr="00D64B58">
        <w:t xml:space="preserve">.2013 </w:t>
      </w:r>
      <w:r w:rsidR="00F9081D" w:rsidRPr="00D64B58">
        <w:t xml:space="preserve">№ </w:t>
      </w:r>
      <w:r w:rsidR="00996CAC" w:rsidRPr="00D64B58">
        <w:t>23</w:t>
      </w:r>
      <w:r w:rsidR="00E474A7" w:rsidRPr="00D64B58">
        <w:t xml:space="preserve">, с изм. от </w:t>
      </w:r>
      <w:r w:rsidR="00F91247" w:rsidRPr="00D64B58">
        <w:t>20</w:t>
      </w:r>
      <w:r w:rsidR="001A4B35" w:rsidRPr="00D64B58">
        <w:t>.</w:t>
      </w:r>
      <w:r w:rsidR="007F21DC" w:rsidRPr="00D64B58">
        <w:t>12</w:t>
      </w:r>
      <w:r w:rsidR="001A4B35" w:rsidRPr="00D64B58">
        <w:t>.20</w:t>
      </w:r>
      <w:r w:rsidR="007F21DC" w:rsidRPr="00D64B58">
        <w:t>19</w:t>
      </w:r>
      <w:r w:rsidR="001A4B35" w:rsidRPr="00D64B58">
        <w:t xml:space="preserve"> № </w:t>
      </w:r>
      <w:r w:rsidR="00996CAC" w:rsidRPr="00D64B58">
        <w:t>38</w:t>
      </w:r>
      <w:r w:rsidR="001A4B35" w:rsidRPr="00D64B58">
        <w:t>.</w:t>
      </w:r>
    </w:p>
    <w:p w:rsidR="00E474A7" w:rsidRPr="00D64B58" w:rsidRDefault="006D7BDC" w:rsidP="006D7BDC">
      <w:pPr>
        <w:ind w:firstLine="709"/>
      </w:pPr>
      <w:r w:rsidRPr="00D64B58">
        <w:t xml:space="preserve"> </w:t>
      </w:r>
      <w:r w:rsidR="00020FD5" w:rsidRPr="00D64B58">
        <w:t>Проект внесения изменений в Г</w:t>
      </w:r>
      <w:r w:rsidR="00C32599" w:rsidRPr="00D64B58">
        <w:t xml:space="preserve">енеральный план (далее по тексту также – </w:t>
      </w:r>
      <w:r w:rsidR="004A63C4" w:rsidRPr="00D64B58">
        <w:t>проект изменений в г</w:t>
      </w:r>
      <w:r w:rsidR="00C32599" w:rsidRPr="00D64B58">
        <w:t>енеральный план, проект)</w:t>
      </w:r>
      <w:r w:rsidR="00540284" w:rsidRPr="00D64B58">
        <w:t xml:space="preserve"> выполнен </w:t>
      </w:r>
      <w:r w:rsidR="002D4133" w:rsidRPr="00D64B58">
        <w:t xml:space="preserve">ГУП СО институт «ТеррНИИгражданпроект» </w:t>
      </w:r>
      <w:r w:rsidR="00540284" w:rsidRPr="00D64B58">
        <w:t xml:space="preserve">на основании </w:t>
      </w:r>
      <w:r w:rsidR="00E474A7" w:rsidRPr="00D64B58">
        <w:t>договора</w:t>
      </w:r>
      <w:r w:rsidR="00540284" w:rsidRPr="00D64B58">
        <w:t xml:space="preserve"> </w:t>
      </w:r>
      <w:r w:rsidR="009B022F" w:rsidRPr="00D64B58">
        <w:t>№</w:t>
      </w:r>
      <w:r w:rsidR="00221D16" w:rsidRPr="00D64B58">
        <w:t xml:space="preserve"> СИН.02.21-270</w:t>
      </w:r>
      <w:r w:rsidR="009B022F" w:rsidRPr="00D64B58">
        <w:t xml:space="preserve"> от </w:t>
      </w:r>
      <w:r w:rsidR="00221D16" w:rsidRPr="00D64B58">
        <w:t>19</w:t>
      </w:r>
      <w:r w:rsidR="009B022F" w:rsidRPr="00D64B58">
        <w:t>.0</w:t>
      </w:r>
      <w:r w:rsidR="00E474A7" w:rsidRPr="00D64B58">
        <w:t>4</w:t>
      </w:r>
      <w:r w:rsidR="009B022F" w:rsidRPr="00D64B58">
        <w:t>.20</w:t>
      </w:r>
      <w:r w:rsidR="00E474A7" w:rsidRPr="00D64B58">
        <w:t>22</w:t>
      </w:r>
      <w:r w:rsidR="009B022F" w:rsidRPr="00D64B58">
        <w:t xml:space="preserve"> г. </w:t>
      </w:r>
      <w:r w:rsidR="00187C8C" w:rsidRPr="00D64B58">
        <w:br/>
      </w:r>
      <w:r w:rsidR="00540284" w:rsidRPr="00D64B58">
        <w:t xml:space="preserve">с </w:t>
      </w:r>
      <w:r w:rsidR="00221D16" w:rsidRPr="00D64B58">
        <w:t>АО «Самараинвестнефть»</w:t>
      </w:r>
      <w:r w:rsidR="003B6B0A" w:rsidRPr="00D64B58">
        <w:t xml:space="preserve">. </w:t>
      </w:r>
    </w:p>
    <w:p w:rsidR="0072407B" w:rsidRPr="00D64B58" w:rsidRDefault="0072407B" w:rsidP="00E86AA3">
      <w:pPr>
        <w:ind w:firstLine="709"/>
      </w:pPr>
      <w:r w:rsidRPr="00D64B58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D64B58" w:rsidRDefault="0072407B" w:rsidP="00E86AA3">
      <w:pPr>
        <w:ind w:firstLine="709"/>
      </w:pPr>
      <w:r w:rsidRPr="00D64B58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D64B58">
        <w:t xml:space="preserve">сельском поселении </w:t>
      </w:r>
      <w:r w:rsidR="004942D9" w:rsidRPr="00D64B58">
        <w:t>Черновка</w:t>
      </w:r>
      <w:r w:rsidR="00221D16" w:rsidRPr="00D64B58">
        <w:t xml:space="preserve">  муниципального района </w:t>
      </w:r>
      <w:r w:rsidR="00F91247" w:rsidRPr="00D64B58">
        <w:t>Сергиевский</w:t>
      </w:r>
      <w:r w:rsidR="00221D16" w:rsidRPr="00D64B58">
        <w:t xml:space="preserve"> Самарской области</w:t>
      </w:r>
      <w:r w:rsidRPr="00D64B58">
        <w:t>.</w:t>
      </w:r>
    </w:p>
    <w:p w:rsidR="00AE374D" w:rsidRPr="00D64B58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D64B58">
        <w:t>Основанием для</w:t>
      </w:r>
      <w:r w:rsidR="00A83B03" w:rsidRPr="00D64B58">
        <w:t xml:space="preserve"> внесения изменений в Генеральный план явля</w:t>
      </w:r>
      <w:r w:rsidR="00437086" w:rsidRPr="00D64B58">
        <w:t xml:space="preserve">ется </w:t>
      </w:r>
      <w:r w:rsidR="004037CD" w:rsidRPr="00D64B58">
        <w:t>П</w:t>
      </w:r>
      <w:r w:rsidRPr="00D64B58">
        <w:t xml:space="preserve">остановление Администрации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ED516C" w:rsidRPr="00D64B58">
        <w:t xml:space="preserve"> муниципального района </w:t>
      </w:r>
      <w:r w:rsidR="00F91247" w:rsidRPr="00D64B58">
        <w:t>Сергиевский</w:t>
      </w:r>
      <w:r w:rsidR="00ED516C" w:rsidRPr="00D64B58">
        <w:t xml:space="preserve"> </w:t>
      </w:r>
      <w:r w:rsidR="00485F04" w:rsidRPr="00D64B58">
        <w:t xml:space="preserve">Самарской области </w:t>
      </w:r>
      <w:r w:rsidR="00A27FF1" w:rsidRPr="00D64B58">
        <w:t>от</w:t>
      </w:r>
      <w:r w:rsidR="00873558" w:rsidRPr="00D64B58">
        <w:t xml:space="preserve"> </w:t>
      </w:r>
      <w:r w:rsidR="00A27FF1" w:rsidRPr="00D64B58">
        <w:t xml:space="preserve"> </w:t>
      </w:r>
      <w:r w:rsidR="00873558" w:rsidRPr="00D64B58">
        <w:t>07</w:t>
      </w:r>
      <w:r w:rsidR="00A27FF1" w:rsidRPr="00D64B58">
        <w:t>.0</w:t>
      </w:r>
      <w:r w:rsidR="00BE367C" w:rsidRPr="00D64B58">
        <w:t>6</w:t>
      </w:r>
      <w:r w:rsidR="00A27FF1" w:rsidRPr="00D64B58">
        <w:t>.20</w:t>
      </w:r>
      <w:r w:rsidR="00F209DB" w:rsidRPr="00D64B58">
        <w:t>22</w:t>
      </w:r>
      <w:r w:rsidR="00A27FF1" w:rsidRPr="00D64B58">
        <w:t xml:space="preserve"> г. № </w:t>
      </w:r>
      <w:r w:rsidR="00873558" w:rsidRPr="00D64B58">
        <w:t>27</w:t>
      </w:r>
      <w:r w:rsidR="00485F04" w:rsidRPr="00D64B58">
        <w:t xml:space="preserve"> </w:t>
      </w:r>
      <w:r w:rsidR="0073273F" w:rsidRPr="00D64B58">
        <w:rPr>
          <w:bCs/>
          <w:szCs w:val="28"/>
        </w:rPr>
        <w:t>«О подготовке проекта</w:t>
      </w:r>
      <w:r w:rsidR="0073273F" w:rsidRPr="00D64B58">
        <w:rPr>
          <w:szCs w:val="28"/>
        </w:rPr>
        <w:t xml:space="preserve"> изменений в </w:t>
      </w:r>
      <w:r w:rsidR="0073273F" w:rsidRPr="00D64B58">
        <w:t xml:space="preserve">Генеральный план сельского поселения </w:t>
      </w:r>
      <w:r w:rsidR="004942D9" w:rsidRPr="00D64B58">
        <w:t>Черновка</w:t>
      </w:r>
      <w:r w:rsidR="0073273F" w:rsidRPr="00D64B58">
        <w:t xml:space="preserve">  муниципального района </w:t>
      </w:r>
      <w:r w:rsidR="00F91247" w:rsidRPr="00D64B58">
        <w:t>Сергиевский</w:t>
      </w:r>
      <w:r w:rsidR="0073273F" w:rsidRPr="00D64B58">
        <w:t xml:space="preserve"> Самарской области</w:t>
      </w:r>
      <w:r w:rsidR="0073273F" w:rsidRPr="00D64B58">
        <w:rPr>
          <w:bCs/>
          <w:szCs w:val="28"/>
        </w:rPr>
        <w:t>»</w:t>
      </w:r>
      <w:r w:rsidR="00221D16" w:rsidRPr="00D64B58">
        <w:rPr>
          <w:bCs/>
          <w:szCs w:val="28"/>
        </w:rPr>
        <w:t>.</w:t>
      </w:r>
    </w:p>
    <w:p w:rsidR="00F40750" w:rsidRPr="00D64B58" w:rsidRDefault="00F40750" w:rsidP="00221D16">
      <w:pPr>
        <w:ind w:firstLine="709"/>
        <w:rPr>
          <w:snapToGrid w:val="0"/>
        </w:rPr>
      </w:pPr>
      <w:r w:rsidRPr="00D64B58">
        <w:t>В п</w:t>
      </w:r>
      <w:r w:rsidR="004037CD" w:rsidRPr="00D64B58">
        <w:t>роекте сохране</w:t>
      </w:r>
      <w:r w:rsidR="00641943" w:rsidRPr="00D64B58">
        <w:t>ны</w:t>
      </w:r>
      <w:r w:rsidR="004037CD" w:rsidRPr="00D64B58">
        <w:t xml:space="preserve"> основные цели</w:t>
      </w:r>
      <w:r w:rsidRPr="00D64B58">
        <w:t xml:space="preserve"> и приоритеты развития поселения, установленные Генеральным планом. </w:t>
      </w:r>
      <w:r w:rsidRPr="00D64B58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D64B58">
        <w:t>, установленные Генеральным планом</w:t>
      </w:r>
      <w:r w:rsidR="00E474A7" w:rsidRPr="00D64B58">
        <w:t xml:space="preserve"> </w:t>
      </w:r>
      <w:r w:rsidR="00996CAC" w:rsidRPr="00D64B58">
        <w:t xml:space="preserve">от 26.11.2013 № 23, с изм. от 20.12.2019 </w:t>
      </w:r>
      <w:r w:rsidR="00996CAC" w:rsidRPr="00D64B58">
        <w:br/>
        <w:t>№ 38</w:t>
      </w:r>
      <w:r w:rsidR="00F91247" w:rsidRPr="00D64B58">
        <w:t>.</w:t>
      </w:r>
      <w:r w:rsidR="007F21DC" w:rsidRPr="00D64B58">
        <w:t xml:space="preserve"> </w:t>
      </w:r>
      <w:r w:rsidRPr="00D64B58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D64B58">
        <w:rPr>
          <w:snapToGrid w:val="0"/>
        </w:rPr>
        <w:t>,</w:t>
      </w:r>
      <w:r w:rsidRPr="00D64B58">
        <w:rPr>
          <w:snapToGrid w:val="0"/>
        </w:rPr>
        <w:t xml:space="preserve"> </w:t>
      </w:r>
      <w:r w:rsidR="00886A8C" w:rsidRPr="00D64B58">
        <w:rPr>
          <w:snapToGrid w:val="0"/>
        </w:rPr>
        <w:t xml:space="preserve">до </w:t>
      </w:r>
      <w:r w:rsidR="00A27FF1" w:rsidRPr="00D64B58">
        <w:rPr>
          <w:snapToGrid w:val="0"/>
        </w:rPr>
        <w:t>203</w:t>
      </w:r>
      <w:r w:rsidR="00A2453B" w:rsidRPr="00D64B58">
        <w:rPr>
          <w:snapToGrid w:val="0"/>
        </w:rPr>
        <w:t>3</w:t>
      </w:r>
      <w:r w:rsidRPr="00D64B58">
        <w:rPr>
          <w:snapToGrid w:val="0"/>
        </w:rPr>
        <w:t xml:space="preserve"> года. </w:t>
      </w:r>
    </w:p>
    <w:p w:rsidR="00CC1FE2" w:rsidRPr="00D64B58" w:rsidRDefault="005B7446" w:rsidP="00E474A7">
      <w:pPr>
        <w:widowControl/>
        <w:spacing w:after="60"/>
        <w:ind w:firstLine="709"/>
      </w:pPr>
      <w:r w:rsidRPr="00D64B58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D64B58">
        <w:rPr>
          <w:snapToGrid w:val="0"/>
        </w:rPr>
        <w:t xml:space="preserve">только </w:t>
      </w:r>
      <w:r w:rsidR="00F40750" w:rsidRPr="00D64B58">
        <w:rPr>
          <w:snapToGrid w:val="0"/>
        </w:rPr>
        <w:t xml:space="preserve">в части </w:t>
      </w:r>
      <w:r w:rsidRPr="00D64B58">
        <w:t>вышеописанных задач.</w:t>
      </w:r>
      <w:r w:rsidR="006620EF" w:rsidRPr="00D64B58">
        <w:rPr>
          <w:snapToGrid w:val="0"/>
        </w:rPr>
        <w:t xml:space="preserve"> </w:t>
      </w:r>
      <w:r w:rsidR="002C1C1F" w:rsidRPr="00D64B58">
        <w:t>В карты утверждаемой части Генерального плана изменения вн</w:t>
      </w:r>
      <w:r w:rsidR="00737C1A" w:rsidRPr="00D64B58">
        <w:t>есены</w:t>
      </w:r>
      <w:r w:rsidR="002C1C1F" w:rsidRPr="00D64B58">
        <w:t xml:space="preserve"> посредством их изложения в новой редакции.</w:t>
      </w:r>
      <w:r w:rsidR="002C1C1F" w:rsidRPr="00D64B58">
        <w:rPr>
          <w:snapToGrid w:val="0"/>
        </w:rPr>
        <w:t xml:space="preserve"> </w:t>
      </w:r>
      <w:r w:rsidR="002C1C1F" w:rsidRPr="00D64B58">
        <w:t xml:space="preserve">Материалы по обоснованию в виде карт </w:t>
      </w:r>
      <w:r w:rsidR="00331A45" w:rsidRPr="00D64B58">
        <w:t xml:space="preserve">подготовлены в виде Карты обоснования внесения изменений в генеральный план сельского поселения </w:t>
      </w:r>
      <w:r w:rsidR="004942D9" w:rsidRPr="00D64B58">
        <w:t>Черновка</w:t>
      </w:r>
      <w:r w:rsidR="00ED516C" w:rsidRPr="00D64B58">
        <w:t xml:space="preserve">  муниципального района </w:t>
      </w:r>
      <w:r w:rsidR="00F91247" w:rsidRPr="00D64B58">
        <w:t>Сергиевский</w:t>
      </w:r>
      <w:r w:rsidR="00331A45" w:rsidRPr="00D64B58">
        <w:t xml:space="preserve"> Самарской области (</w:t>
      </w:r>
      <w:r w:rsidR="00221D16" w:rsidRPr="00D64B58">
        <w:t xml:space="preserve">М:25000, </w:t>
      </w:r>
      <w:r w:rsidR="00331A45" w:rsidRPr="00D64B58">
        <w:t xml:space="preserve">М:10000) и обосновывают </w:t>
      </w:r>
      <w:r w:rsidR="00641943" w:rsidRPr="00D64B58">
        <w:rPr>
          <w:snapToGrid w:val="0"/>
        </w:rPr>
        <w:t>изменени</w:t>
      </w:r>
      <w:r w:rsidR="00C2028B" w:rsidRPr="00D64B58">
        <w:rPr>
          <w:snapToGrid w:val="0"/>
        </w:rPr>
        <w:t>й</w:t>
      </w:r>
      <w:r w:rsidR="00641943" w:rsidRPr="00D64B58">
        <w:rPr>
          <w:snapToGrid w:val="0"/>
        </w:rPr>
        <w:t xml:space="preserve"> границ населенных пунктов, входящих в состав поселения</w:t>
      </w:r>
      <w:r w:rsidR="00C2028B" w:rsidRPr="00D64B58">
        <w:rPr>
          <w:snapToGrid w:val="0"/>
        </w:rPr>
        <w:t xml:space="preserve">. </w:t>
      </w:r>
      <w:r w:rsidR="002C1C1F" w:rsidRPr="00D64B58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D64B58" w:rsidRDefault="002C1C1F" w:rsidP="00E86AA3">
      <w:pPr>
        <w:spacing w:after="60"/>
        <w:ind w:firstLine="709"/>
      </w:pPr>
      <w:r w:rsidRPr="00D64B58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D64B58" w:rsidRDefault="00485F04" w:rsidP="00F21918">
      <w:pPr>
        <w:spacing w:after="60"/>
        <w:ind w:firstLine="709"/>
        <w:rPr>
          <w:snapToGrid w:val="0"/>
        </w:rPr>
      </w:pPr>
    </w:p>
    <w:p w:rsidR="00AE374D" w:rsidRPr="00D64B58" w:rsidRDefault="00B45AEE" w:rsidP="002A6407">
      <w:pPr>
        <w:pStyle w:val="1"/>
        <w:rPr>
          <w:snapToGrid w:val="0"/>
          <w:sz w:val="24"/>
          <w:szCs w:val="24"/>
        </w:rPr>
      </w:pPr>
      <w:bookmarkStart w:id="3" w:name="_Toc105601444"/>
      <w:r w:rsidRPr="00D64B58">
        <w:rPr>
          <w:snapToGrid w:val="0"/>
          <w:sz w:val="24"/>
          <w:szCs w:val="24"/>
        </w:rPr>
        <w:t>3</w:t>
      </w:r>
      <w:r w:rsidR="00AE374D" w:rsidRPr="00D64B58">
        <w:rPr>
          <w:snapToGrid w:val="0"/>
          <w:sz w:val="24"/>
          <w:szCs w:val="24"/>
        </w:rPr>
        <w:t>. Сведени</w:t>
      </w:r>
      <w:r w:rsidR="007C0979" w:rsidRPr="00D64B58">
        <w:rPr>
          <w:snapToGrid w:val="0"/>
          <w:sz w:val="24"/>
          <w:szCs w:val="24"/>
        </w:rPr>
        <w:t>я</w:t>
      </w:r>
      <w:r w:rsidR="00AE374D" w:rsidRPr="00D64B58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D64B58">
        <w:rPr>
          <w:snapToGrid w:val="0"/>
          <w:sz w:val="24"/>
          <w:szCs w:val="24"/>
        </w:rPr>
        <w:t>ской области, муниципальных пра</w:t>
      </w:r>
      <w:r w:rsidR="00AE374D" w:rsidRPr="00D64B58">
        <w:rPr>
          <w:snapToGrid w:val="0"/>
          <w:sz w:val="24"/>
          <w:szCs w:val="24"/>
        </w:rPr>
        <w:t>в</w:t>
      </w:r>
      <w:r w:rsidR="007C0979" w:rsidRPr="00D64B58">
        <w:rPr>
          <w:snapToGrid w:val="0"/>
          <w:sz w:val="24"/>
          <w:szCs w:val="24"/>
        </w:rPr>
        <w:t>ов</w:t>
      </w:r>
      <w:r w:rsidR="00AE374D" w:rsidRPr="00D64B58">
        <w:rPr>
          <w:snapToGrid w:val="0"/>
          <w:sz w:val="24"/>
          <w:szCs w:val="24"/>
        </w:rPr>
        <w:t>ых актах</w:t>
      </w:r>
      <w:bookmarkEnd w:id="3"/>
    </w:p>
    <w:p w:rsidR="006B60BA" w:rsidRPr="00D64B58" w:rsidRDefault="006B60BA" w:rsidP="00960275"/>
    <w:p w:rsidR="00C32599" w:rsidRPr="00D64B58" w:rsidRDefault="00AE374D" w:rsidP="00960275">
      <w:r w:rsidRPr="00D64B58">
        <w:t xml:space="preserve">Проект изменений выполнен в соответствии со следующими  нормативными правовыми актами: </w:t>
      </w:r>
    </w:p>
    <w:p w:rsidR="00FF4406" w:rsidRPr="00D64B58" w:rsidRDefault="00765759" w:rsidP="002A6407">
      <w:r w:rsidRPr="00D64B58">
        <w:t>Нормативные п</w:t>
      </w:r>
      <w:r w:rsidR="00FF4406" w:rsidRPr="00D64B58">
        <w:t>равовые акты Российской Федерации</w:t>
      </w:r>
      <w:r w:rsidR="001812AE" w:rsidRPr="00D64B58">
        <w:t>, в том числе</w:t>
      </w:r>
      <w:r w:rsidR="00FF4406" w:rsidRPr="00D64B58">
        <w:t>: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Градостроительный кодекс Российской Федерации;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Земельный кодекс Российской Федерации;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Водный кодекс Российской Федерации;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Лесной кодекс Российской Федерации;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D64B58" w:rsidRDefault="00AE374D" w:rsidP="005C4805">
      <w:pPr>
        <w:pStyle w:val="1-21"/>
        <w:numPr>
          <w:ilvl w:val="0"/>
          <w:numId w:val="2"/>
        </w:numPr>
        <w:ind w:left="0" w:firstLine="709"/>
      </w:pPr>
      <w:r w:rsidRPr="00D64B58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D64B58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 xml:space="preserve">Федеральный закон </w:t>
      </w:r>
      <w:r w:rsidR="00966883" w:rsidRPr="00D64B58">
        <w:rPr>
          <w:sz w:val="24"/>
          <w:szCs w:val="24"/>
        </w:rPr>
        <w:t xml:space="preserve">от 31.12.2017 № 507-ФЗ «О внесении изменений в </w:t>
      </w:r>
      <w:r w:rsidR="00B943DD" w:rsidRPr="00D64B58">
        <w:rPr>
          <w:sz w:val="24"/>
          <w:szCs w:val="24"/>
        </w:rPr>
        <w:t>Градостроительный</w:t>
      </w:r>
      <w:r w:rsidR="00966883" w:rsidRPr="00D64B58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D64B58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D64B58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Федеральны</w:t>
      </w:r>
      <w:r w:rsidR="007D4B8B" w:rsidRPr="00D64B58">
        <w:rPr>
          <w:sz w:val="24"/>
          <w:szCs w:val="24"/>
        </w:rPr>
        <w:t>й закон от 14.03.1995 № 33-ФЗ «</w:t>
      </w:r>
      <w:r w:rsidRPr="00D64B58">
        <w:rPr>
          <w:sz w:val="24"/>
          <w:szCs w:val="24"/>
        </w:rPr>
        <w:t>Об особо о</w:t>
      </w:r>
      <w:r w:rsidR="007D4B8B" w:rsidRPr="00D64B58">
        <w:rPr>
          <w:sz w:val="24"/>
          <w:szCs w:val="24"/>
        </w:rPr>
        <w:t>храняемых природных территориях»</w:t>
      </w:r>
      <w:r w:rsidRPr="00D64B58">
        <w:rPr>
          <w:sz w:val="24"/>
          <w:szCs w:val="24"/>
        </w:rPr>
        <w:t>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</w:t>
      </w:r>
      <w:r w:rsidR="007D4B8B" w:rsidRPr="00D64B58">
        <w:rPr>
          <w:sz w:val="24"/>
          <w:szCs w:val="24"/>
        </w:rPr>
        <w:t>ый закон от 25.06.2002 № 73-ФЗ «</w:t>
      </w:r>
      <w:r w:rsidRPr="00D64B58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D64B58">
        <w:rPr>
          <w:sz w:val="24"/>
          <w:szCs w:val="24"/>
        </w:rPr>
        <w:t>ы) народов Российской Федерации»</w:t>
      </w:r>
      <w:r w:rsidRPr="00D64B58">
        <w:rPr>
          <w:sz w:val="24"/>
          <w:szCs w:val="24"/>
        </w:rPr>
        <w:t>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Федеральны</w:t>
      </w:r>
      <w:r w:rsidR="007D4B8B" w:rsidRPr="00D64B58">
        <w:rPr>
          <w:sz w:val="24"/>
          <w:szCs w:val="24"/>
        </w:rPr>
        <w:t>й закон от 06.10.2003 № 131-ФЗ «</w:t>
      </w:r>
      <w:r w:rsidRPr="00D64B58">
        <w:rPr>
          <w:sz w:val="24"/>
          <w:szCs w:val="24"/>
        </w:rPr>
        <w:t>Об общих принципах организации местного самоуп</w:t>
      </w:r>
      <w:r w:rsidR="007D4B8B" w:rsidRPr="00D64B58">
        <w:rPr>
          <w:sz w:val="24"/>
          <w:szCs w:val="24"/>
        </w:rPr>
        <w:t>равления в Российской Федерации»</w:t>
      </w:r>
      <w:r w:rsidRPr="00D64B58">
        <w:rPr>
          <w:sz w:val="24"/>
          <w:szCs w:val="24"/>
        </w:rPr>
        <w:t>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Закон Российской Фе</w:t>
      </w:r>
      <w:r w:rsidR="007D4B8B" w:rsidRPr="00D64B58">
        <w:rPr>
          <w:sz w:val="24"/>
          <w:szCs w:val="24"/>
        </w:rPr>
        <w:t>дерации от 21.02.1992 № 2395-1 «О недрах»</w:t>
      </w:r>
      <w:r w:rsidRPr="00D64B58">
        <w:rPr>
          <w:sz w:val="24"/>
          <w:szCs w:val="24"/>
        </w:rPr>
        <w:t>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Федеральны</w:t>
      </w:r>
      <w:r w:rsidR="007D4B8B" w:rsidRPr="00D64B58">
        <w:rPr>
          <w:sz w:val="24"/>
          <w:szCs w:val="24"/>
        </w:rPr>
        <w:t>й закон от 08.11.2007 № 257-ФЗ «</w:t>
      </w:r>
      <w:r w:rsidRPr="00D64B58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D64B58">
        <w:rPr>
          <w:sz w:val="24"/>
          <w:szCs w:val="24"/>
        </w:rPr>
        <w:t>льные акты Российской Федерации»</w:t>
      </w:r>
      <w:r w:rsidRPr="00D64B58">
        <w:rPr>
          <w:sz w:val="24"/>
          <w:szCs w:val="24"/>
        </w:rPr>
        <w:t>;</w:t>
      </w:r>
    </w:p>
    <w:p w:rsidR="00AE374D" w:rsidRPr="00D64B58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 xml:space="preserve">Федеральный закон от 24 июля 2007 года № 221-ФЗ «О </w:t>
      </w:r>
      <w:r w:rsidR="00F21918" w:rsidRPr="00D64B58">
        <w:rPr>
          <w:sz w:val="24"/>
          <w:szCs w:val="24"/>
        </w:rPr>
        <w:t>кадастровой деятельности</w:t>
      </w:r>
      <w:r w:rsidRPr="00D64B58">
        <w:rPr>
          <w:sz w:val="24"/>
          <w:szCs w:val="24"/>
        </w:rPr>
        <w:t>»;</w:t>
      </w:r>
    </w:p>
    <w:p w:rsidR="00AE374D" w:rsidRPr="00D64B58" w:rsidRDefault="00AE374D" w:rsidP="005C4805">
      <w:pPr>
        <w:pStyle w:val="1-21"/>
        <w:numPr>
          <w:ilvl w:val="0"/>
          <w:numId w:val="2"/>
        </w:numPr>
        <w:ind w:left="0" w:firstLine="709"/>
      </w:pPr>
      <w:r w:rsidRPr="00D64B58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D64B58" w:rsidRDefault="00AE374D" w:rsidP="005C4805">
      <w:pPr>
        <w:pStyle w:val="1-21"/>
        <w:numPr>
          <w:ilvl w:val="0"/>
          <w:numId w:val="2"/>
        </w:numPr>
        <w:ind w:left="0" w:firstLine="709"/>
      </w:pPr>
      <w:r w:rsidRPr="00D64B58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D64B58" w:rsidRDefault="00AE374D" w:rsidP="005C4805">
      <w:pPr>
        <w:pStyle w:val="1-21"/>
        <w:numPr>
          <w:ilvl w:val="0"/>
          <w:numId w:val="2"/>
        </w:numPr>
        <w:ind w:left="0" w:firstLine="709"/>
      </w:pPr>
      <w:r w:rsidRPr="00D64B58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D64B58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D64B58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D64B58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D64B58">
        <w:t>Постановление П</w:t>
      </w:r>
      <w:r w:rsidR="00AD3AF1" w:rsidRPr="00D64B58">
        <w:t xml:space="preserve">равительства Российской Федерации от 10 января 2009 г. </w:t>
      </w:r>
      <w:r w:rsidR="009B755A" w:rsidRPr="00D64B58">
        <w:t xml:space="preserve">       </w:t>
      </w:r>
      <w:r w:rsidR="00AD3AF1" w:rsidRPr="00D64B58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D64B58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D64B58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D64B58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D64B58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Распоряжение Правительства РФ от 6 мая 2015 г. N 816-р </w:t>
      </w:r>
      <w:r w:rsidR="009E172F" w:rsidRPr="00D64B58">
        <w:t>«</w:t>
      </w:r>
      <w:r w:rsidRPr="00D64B58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D64B58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rPr>
          <w:snapToGrid w:val="0"/>
        </w:rPr>
        <w:t xml:space="preserve">Приказ Минэкономразвития Российской Федерации от 09.01.2018 № 10 </w:t>
      </w:r>
      <w:r w:rsidRPr="00D64B58">
        <w:t>«</w:t>
      </w:r>
      <w:r w:rsidRPr="00D64B58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D64B58">
        <w:t>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Приказ </w:t>
      </w:r>
      <w:r w:rsidRPr="00D64B58">
        <w:rPr>
          <w:snapToGrid w:val="0"/>
        </w:rPr>
        <w:t xml:space="preserve">Минэкономразвития Российской Федерации </w:t>
      </w:r>
      <w:r w:rsidRPr="00D64B58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Приказ </w:t>
      </w:r>
      <w:r w:rsidRPr="00D64B58">
        <w:rPr>
          <w:snapToGrid w:val="0"/>
        </w:rPr>
        <w:t xml:space="preserve">Минэкономразвития Российской Федерации от 01.08.2014 № п/369 </w:t>
      </w:r>
      <w:r w:rsidRPr="00D64B58">
        <w:t>«</w:t>
      </w:r>
      <w:r w:rsidRPr="00D64B58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D64B58">
        <w:t>»</w:t>
      </w:r>
      <w:r w:rsidRPr="00D64B58">
        <w:rPr>
          <w:snapToGrid w:val="0"/>
        </w:rPr>
        <w:t>;</w:t>
      </w:r>
    </w:p>
    <w:p w:rsidR="00506F2B" w:rsidRPr="00D64B58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D64B58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СП 30-102-99 «Планировка и застройка территорий малоэтажного жилищного строительства»;</w:t>
      </w:r>
    </w:p>
    <w:p w:rsidR="006B60BA" w:rsidRPr="00D64B58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D64B58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СНиП 2.01.51-90 «Инженерно-технические мероприятия гражданской обороны»</w:t>
      </w:r>
      <w:r w:rsidR="00387521" w:rsidRPr="00D64B58">
        <w:t>.</w:t>
      </w:r>
    </w:p>
    <w:p w:rsidR="00DD5538" w:rsidRPr="00D64B58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>Государственная программа Российской Федерации «Комплексное развитие сельских территорий»</w:t>
      </w:r>
    </w:p>
    <w:p w:rsidR="006B60BA" w:rsidRPr="00D64B58" w:rsidRDefault="006B60BA" w:rsidP="003910F8">
      <w:pPr>
        <w:pStyle w:val="11"/>
        <w:ind w:left="0" w:firstLine="709"/>
        <w:jc w:val="both"/>
      </w:pPr>
    </w:p>
    <w:p w:rsidR="006B60BA" w:rsidRPr="00D64B58" w:rsidRDefault="00737C1A" w:rsidP="00F209DB">
      <w:pPr>
        <w:ind w:firstLine="709"/>
        <w:contextualSpacing/>
        <w:rPr>
          <w:b/>
        </w:rPr>
      </w:pPr>
      <w:r w:rsidRPr="00D64B58">
        <w:rPr>
          <w:b/>
        </w:rPr>
        <w:t>Нормативные</w:t>
      </w:r>
      <w:r w:rsidR="001812AE" w:rsidRPr="00D64B58">
        <w:rPr>
          <w:b/>
        </w:rPr>
        <w:t xml:space="preserve"> п</w:t>
      </w:r>
      <w:r w:rsidR="006B60BA" w:rsidRPr="00D64B58">
        <w:rPr>
          <w:b/>
        </w:rPr>
        <w:t>равовые акты Самарской области</w:t>
      </w:r>
      <w:r w:rsidR="001812AE" w:rsidRPr="00D64B58">
        <w:rPr>
          <w:b/>
        </w:rPr>
        <w:t>, в том числе: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D64B58">
        <w:t xml:space="preserve">Закон Самарской области от </w:t>
      </w:r>
      <w:r w:rsidR="00ED516C" w:rsidRPr="00D64B58">
        <w:t>25</w:t>
      </w:r>
      <w:r w:rsidR="001E0C3B" w:rsidRPr="00D64B58">
        <w:t>.02.2005</w:t>
      </w:r>
      <w:r w:rsidRPr="00D64B58">
        <w:t xml:space="preserve"> № </w:t>
      </w:r>
      <w:r w:rsidR="00ED516C" w:rsidRPr="00D64B58">
        <w:t>39</w:t>
      </w:r>
      <w:r w:rsidR="001E0C3B" w:rsidRPr="00D64B58">
        <w:t xml:space="preserve">-ГД </w:t>
      </w:r>
      <w:r w:rsidRPr="00D64B58">
        <w:t xml:space="preserve"> «Об  образовании сельских поселений в пределах </w:t>
      </w:r>
      <w:r w:rsidR="00ED516C" w:rsidRPr="00D64B58">
        <w:t xml:space="preserve">муниципального района </w:t>
      </w:r>
      <w:r w:rsidR="00F91247" w:rsidRPr="00D64B58">
        <w:t>Сергиевский</w:t>
      </w:r>
      <w:r w:rsidR="00ED516C" w:rsidRPr="00D64B58">
        <w:t xml:space="preserve"> </w:t>
      </w:r>
      <w:r w:rsidRPr="00D64B58">
        <w:t>Самарской области, наделении их соответствующим статусом и установлении их границ»;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D64B58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64B58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64B58">
        <w:t>Закон Самарской области от 11.03.2005 № 94-ГД «О земле»;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64B58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D64B58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D64B58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D64B58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D64B58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D64B58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D64B58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D64B58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D64B58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D64B58">
        <w:t>.</w:t>
      </w:r>
    </w:p>
    <w:p w:rsidR="00DD5538" w:rsidRPr="00D64B58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D64B58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D64B58" w:rsidRDefault="00A724D3" w:rsidP="003910F8">
      <w:pPr>
        <w:pStyle w:val="1-21"/>
        <w:ind w:left="0" w:firstLine="709"/>
        <w:rPr>
          <w:b/>
        </w:rPr>
      </w:pPr>
    </w:p>
    <w:p w:rsidR="00A724D3" w:rsidRPr="00D64B58" w:rsidRDefault="00F41878" w:rsidP="00A724D3">
      <w:pPr>
        <w:pStyle w:val="1-21"/>
        <w:ind w:left="0" w:firstLine="709"/>
        <w:rPr>
          <w:b/>
        </w:rPr>
      </w:pPr>
      <w:r w:rsidRPr="00D64B58">
        <w:rPr>
          <w:b/>
        </w:rPr>
        <w:t>Муниципальные</w:t>
      </w:r>
      <w:r w:rsidR="001812AE" w:rsidRPr="00D64B58">
        <w:rPr>
          <w:b/>
        </w:rPr>
        <w:t xml:space="preserve"> правовые</w:t>
      </w:r>
      <w:r w:rsidRPr="00D64B58">
        <w:rPr>
          <w:b/>
        </w:rPr>
        <w:t xml:space="preserve"> акты</w:t>
      </w:r>
    </w:p>
    <w:p w:rsidR="002E6E59" w:rsidRPr="00D64B58" w:rsidRDefault="00F41878" w:rsidP="002E6E59">
      <w:pPr>
        <w:pStyle w:val="1-21"/>
        <w:ind w:left="0" w:firstLine="709"/>
      </w:pPr>
      <w:r w:rsidRPr="00D64B58">
        <w:t xml:space="preserve">Схема территориального планирования муниципального </w:t>
      </w:r>
      <w:r w:rsidR="002E6E59" w:rsidRPr="00D64B58">
        <w:t xml:space="preserve">района </w:t>
      </w:r>
      <w:r w:rsidR="00F91247" w:rsidRPr="00D64B58">
        <w:t>Сергиевский</w:t>
      </w:r>
      <w:r w:rsidR="00A572C2" w:rsidRPr="00D64B58">
        <w:t xml:space="preserve"> </w:t>
      </w:r>
      <w:r w:rsidRPr="00D64B58">
        <w:t>Самарской</w:t>
      </w:r>
      <w:r w:rsidR="003B6641" w:rsidRPr="00D64B58">
        <w:t xml:space="preserve"> области, </w:t>
      </w:r>
      <w:r w:rsidR="008A1C3B" w:rsidRPr="00D64B58">
        <w:t xml:space="preserve">утвержденная решением Собрания представителей муниципального </w:t>
      </w:r>
      <w:r w:rsidR="00223A51" w:rsidRPr="00D64B58">
        <w:t xml:space="preserve">района </w:t>
      </w:r>
      <w:r w:rsidR="00F91247" w:rsidRPr="00D64B58">
        <w:t>Сергиевский</w:t>
      </w:r>
      <w:r w:rsidR="00930671" w:rsidRPr="00D64B58">
        <w:t xml:space="preserve"> Самарской области № </w:t>
      </w:r>
      <w:r w:rsidR="00F91247" w:rsidRPr="00D64B58">
        <w:t>3</w:t>
      </w:r>
      <w:r w:rsidR="00930671" w:rsidRPr="00D64B58">
        <w:t xml:space="preserve">  от </w:t>
      </w:r>
      <w:r w:rsidR="002E6E59" w:rsidRPr="00D64B58">
        <w:t xml:space="preserve"> 2</w:t>
      </w:r>
      <w:r w:rsidR="00F91247" w:rsidRPr="00D64B58">
        <w:t>8</w:t>
      </w:r>
      <w:r w:rsidR="002E6E59" w:rsidRPr="00D64B58">
        <w:t>.</w:t>
      </w:r>
      <w:r w:rsidR="00F91247" w:rsidRPr="00D64B58">
        <w:t>01</w:t>
      </w:r>
      <w:r w:rsidR="002E6E59" w:rsidRPr="00D64B58">
        <w:t>.20</w:t>
      </w:r>
      <w:r w:rsidR="00A2453B" w:rsidRPr="00D64B58">
        <w:t>10</w:t>
      </w:r>
      <w:r w:rsidR="00F91247" w:rsidRPr="00D64B58">
        <w:t>.</w:t>
      </w:r>
      <w:r w:rsidR="00A2453B" w:rsidRPr="00D64B58">
        <w:t xml:space="preserve"> </w:t>
      </w:r>
    </w:p>
    <w:p w:rsidR="00A2453B" w:rsidRPr="00D64B58" w:rsidRDefault="00F41878" w:rsidP="00A2453B">
      <w:pPr>
        <w:ind w:firstLine="709"/>
      </w:pPr>
      <w:r w:rsidRPr="00D64B58">
        <w:t xml:space="preserve">Генеральный план </w:t>
      </w:r>
      <w:r w:rsidR="003B6641" w:rsidRPr="00D64B58">
        <w:t xml:space="preserve">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AA7BAE" w:rsidRPr="00D64B58">
        <w:t xml:space="preserve"> муниципального района </w:t>
      </w:r>
      <w:r w:rsidR="00F91247" w:rsidRPr="00D64B58">
        <w:t>Сергиевский</w:t>
      </w:r>
      <w:r w:rsidR="00AA7BAE" w:rsidRPr="00D64B58">
        <w:t xml:space="preserve"> </w:t>
      </w:r>
      <w:r w:rsidR="003B6641" w:rsidRPr="00D64B58">
        <w:t xml:space="preserve">Самарской области, утверждённый </w:t>
      </w:r>
      <w:r w:rsidR="008A1C3B" w:rsidRPr="00D64B58">
        <w:t xml:space="preserve">решением Собрания представителей сельского </w:t>
      </w:r>
      <w:r w:rsidR="00223A51" w:rsidRPr="00D64B58">
        <w:t xml:space="preserve">поселения </w:t>
      </w:r>
      <w:r w:rsidR="004942D9" w:rsidRPr="00D64B58">
        <w:t>Черновка</w:t>
      </w:r>
      <w:r w:rsidR="00AA7BAE" w:rsidRPr="00D64B58">
        <w:t xml:space="preserve"> муниципального района </w:t>
      </w:r>
      <w:r w:rsidR="00F91247" w:rsidRPr="00D64B58">
        <w:t>Сергиевский</w:t>
      </w:r>
      <w:r w:rsidR="00AA7BAE" w:rsidRPr="00D64B58">
        <w:t xml:space="preserve"> </w:t>
      </w:r>
      <w:r w:rsidR="008A1C3B" w:rsidRPr="00D64B58">
        <w:t xml:space="preserve">Самарской области  </w:t>
      </w:r>
      <w:r w:rsidR="00F91247" w:rsidRPr="00D64B58">
        <w:br/>
      </w:r>
      <w:r w:rsidR="00996CAC" w:rsidRPr="00D64B58">
        <w:t>от 26.11.2013 № 23, с изм. от 20.12.2019 № 38</w:t>
      </w:r>
      <w:r w:rsidR="00F91247" w:rsidRPr="00D64B58">
        <w:t>.</w:t>
      </w:r>
    </w:p>
    <w:p w:rsidR="001812AE" w:rsidRPr="00D64B58" w:rsidRDefault="001812AE" w:rsidP="003910F8">
      <w:pPr>
        <w:pStyle w:val="1-21"/>
        <w:ind w:left="0" w:firstLine="709"/>
      </w:pPr>
    </w:p>
    <w:p w:rsidR="0059217D" w:rsidRPr="00D64B58" w:rsidRDefault="0059217D" w:rsidP="00F21918">
      <w:pPr>
        <w:pStyle w:val="1-21"/>
        <w:ind w:left="0" w:firstLine="709"/>
      </w:pPr>
    </w:p>
    <w:p w:rsidR="007D7AAB" w:rsidRPr="00D64B58" w:rsidRDefault="005B461D" w:rsidP="00FF1232">
      <w:pPr>
        <w:pStyle w:val="1"/>
        <w:rPr>
          <w:sz w:val="24"/>
          <w:szCs w:val="24"/>
        </w:rPr>
      </w:pPr>
      <w:bookmarkStart w:id="4" w:name="_Toc105601445"/>
      <w:r w:rsidRPr="00D64B58">
        <w:rPr>
          <w:sz w:val="24"/>
          <w:szCs w:val="24"/>
        </w:rPr>
        <w:t>4</w:t>
      </w:r>
      <w:r w:rsidR="007262AB" w:rsidRPr="00D64B58">
        <w:rPr>
          <w:sz w:val="24"/>
          <w:szCs w:val="24"/>
        </w:rPr>
        <w:t xml:space="preserve">. </w:t>
      </w:r>
      <w:r w:rsidR="002F19F5" w:rsidRPr="00D64B58">
        <w:rPr>
          <w:sz w:val="24"/>
          <w:szCs w:val="24"/>
        </w:rPr>
        <w:t>Обоснование внесения</w:t>
      </w:r>
      <w:r w:rsidR="00936CC9" w:rsidRPr="00D64B58">
        <w:rPr>
          <w:sz w:val="24"/>
          <w:szCs w:val="24"/>
        </w:rPr>
        <w:t xml:space="preserve"> </w:t>
      </w:r>
      <w:r w:rsidR="00374ED6" w:rsidRPr="00D64B58">
        <w:rPr>
          <w:sz w:val="24"/>
          <w:szCs w:val="24"/>
        </w:rPr>
        <w:t xml:space="preserve">в генеральный план </w:t>
      </w:r>
      <w:r w:rsidR="00936CC9" w:rsidRPr="00D64B58">
        <w:rPr>
          <w:sz w:val="24"/>
          <w:szCs w:val="24"/>
        </w:rPr>
        <w:t>изменений</w:t>
      </w:r>
      <w:bookmarkEnd w:id="4"/>
    </w:p>
    <w:p w:rsidR="00DB6D93" w:rsidRPr="00D64B58" w:rsidRDefault="005B461D" w:rsidP="002169B5">
      <w:pPr>
        <w:pStyle w:val="2"/>
        <w:rPr>
          <w:color w:val="auto"/>
          <w:sz w:val="24"/>
          <w:szCs w:val="24"/>
        </w:rPr>
      </w:pPr>
      <w:bookmarkStart w:id="5" w:name="_Toc105601446"/>
      <w:r w:rsidRPr="00D64B58">
        <w:rPr>
          <w:color w:val="auto"/>
          <w:sz w:val="24"/>
          <w:szCs w:val="24"/>
        </w:rPr>
        <w:t>4</w:t>
      </w:r>
      <w:r w:rsidR="00AB3CDE" w:rsidRPr="00D64B58">
        <w:rPr>
          <w:color w:val="auto"/>
          <w:sz w:val="24"/>
          <w:szCs w:val="24"/>
        </w:rPr>
        <w:t xml:space="preserve">.1. </w:t>
      </w:r>
      <w:r w:rsidR="00E474A7" w:rsidRPr="00D64B58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5"/>
    </w:p>
    <w:p w:rsidR="00CB0733" w:rsidRPr="00D64B58" w:rsidRDefault="00CB0733" w:rsidP="00CB0733">
      <w:pPr>
        <w:pStyle w:val="a"/>
        <w:numPr>
          <w:ilvl w:val="0"/>
          <w:numId w:val="0"/>
        </w:numPr>
      </w:pPr>
    </w:p>
    <w:p w:rsidR="00EF4532" w:rsidRPr="00D64B58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D64B58">
        <w:t xml:space="preserve">В соответствии </w:t>
      </w:r>
      <w:r w:rsidR="001A3366" w:rsidRPr="00D64B58">
        <w:t xml:space="preserve">с </w:t>
      </w:r>
      <w:r w:rsidRPr="00D64B58">
        <w:t>Постановлени</w:t>
      </w:r>
      <w:r w:rsidR="001A3366" w:rsidRPr="00D64B58">
        <w:t>ем</w:t>
      </w:r>
      <w:r w:rsidRPr="00D64B58">
        <w:t xml:space="preserve"> Администрации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 Самарской области </w:t>
      </w:r>
      <w:r w:rsidR="00873558" w:rsidRPr="00D64B58">
        <w:t>от  07.06.2022 г. № 27</w:t>
      </w:r>
      <w:r w:rsidR="00BE367C" w:rsidRPr="00D64B58">
        <w:br/>
      </w:r>
      <w:r w:rsidRPr="00D64B58">
        <w:rPr>
          <w:bCs/>
          <w:szCs w:val="28"/>
        </w:rPr>
        <w:t>«О подготовке проекта</w:t>
      </w:r>
      <w:r w:rsidRPr="00D64B58">
        <w:rPr>
          <w:szCs w:val="28"/>
        </w:rPr>
        <w:t xml:space="preserve"> изменений в </w:t>
      </w:r>
      <w:r w:rsidRPr="00D64B58">
        <w:t xml:space="preserve">Генеральный план сельского поселения </w:t>
      </w:r>
      <w:r w:rsidR="004942D9" w:rsidRPr="00D64B58">
        <w:t>Черновка</w:t>
      </w:r>
      <w:r w:rsidRPr="00D64B58">
        <w:t xml:space="preserve">  муниципального района </w:t>
      </w:r>
      <w:r w:rsidR="00F91247" w:rsidRPr="00D64B58">
        <w:t>Сергиевский</w:t>
      </w:r>
      <w:r w:rsidRPr="00D64B58">
        <w:t xml:space="preserve"> Самарской области</w:t>
      </w:r>
      <w:r w:rsidRPr="00D64B58">
        <w:rPr>
          <w:bCs/>
          <w:szCs w:val="28"/>
        </w:rPr>
        <w:t>», а также заявк</w:t>
      </w:r>
      <w:r w:rsidR="00325108" w:rsidRPr="00D64B58">
        <w:rPr>
          <w:bCs/>
          <w:szCs w:val="28"/>
        </w:rPr>
        <w:t>ой</w:t>
      </w:r>
      <w:r w:rsidRPr="00D64B58">
        <w:rPr>
          <w:bCs/>
          <w:szCs w:val="28"/>
        </w:rPr>
        <w:t xml:space="preserve"> </w:t>
      </w:r>
      <w:r w:rsidR="00C21D33" w:rsidRPr="00D64B58">
        <w:rPr>
          <w:bCs/>
          <w:szCs w:val="28"/>
        </w:rPr>
        <w:br/>
      </w:r>
      <w:r w:rsidR="00EF4532" w:rsidRPr="00D64B58">
        <w:rPr>
          <w:bCs/>
          <w:szCs w:val="28"/>
        </w:rPr>
        <w:t>от АО «Самараинвестнефть» проектом генеральн</w:t>
      </w:r>
      <w:r w:rsidR="00325108" w:rsidRPr="00D64B58">
        <w:rPr>
          <w:bCs/>
          <w:szCs w:val="28"/>
        </w:rPr>
        <w:t>ого</w:t>
      </w:r>
      <w:r w:rsidR="00EF4532" w:rsidRPr="00D64B58">
        <w:rPr>
          <w:bCs/>
          <w:szCs w:val="28"/>
        </w:rPr>
        <w:t xml:space="preserve"> план</w:t>
      </w:r>
      <w:r w:rsidR="00325108" w:rsidRPr="00D64B58">
        <w:rPr>
          <w:bCs/>
          <w:szCs w:val="28"/>
        </w:rPr>
        <w:t>а</w:t>
      </w:r>
      <w:r w:rsidR="00EF4532" w:rsidRPr="00D64B58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D64B58">
        <w:rPr>
          <w:bCs/>
          <w:szCs w:val="28"/>
        </w:rPr>
        <w:t xml:space="preserve"> сельского поселения</w:t>
      </w:r>
      <w:r w:rsidR="001A3366" w:rsidRPr="00D64B58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D64B58">
        <w:rPr>
          <w:bCs/>
          <w:szCs w:val="28"/>
        </w:rPr>
        <w:t>:</w:t>
      </w:r>
    </w:p>
    <w:p w:rsidR="00996CAC" w:rsidRPr="00D64B58" w:rsidRDefault="00C21D33" w:rsidP="00996CAC">
      <w:pPr>
        <w:pStyle w:val="Default"/>
        <w:ind w:firstLine="567"/>
        <w:rPr>
          <w:bCs/>
          <w:color w:val="auto"/>
          <w:szCs w:val="28"/>
        </w:rPr>
      </w:pPr>
      <w:r w:rsidRPr="00D64B58">
        <w:rPr>
          <w:bCs/>
          <w:color w:val="auto"/>
          <w:szCs w:val="28"/>
        </w:rPr>
        <w:t xml:space="preserve">1) </w:t>
      </w:r>
      <w:r w:rsidR="00F91247" w:rsidRPr="00D64B58">
        <w:rPr>
          <w:bCs/>
          <w:color w:val="auto"/>
          <w:szCs w:val="28"/>
        </w:rPr>
        <w:t xml:space="preserve"> </w:t>
      </w:r>
      <w:r w:rsidR="00996CAC" w:rsidRPr="00D64B58">
        <w:rPr>
          <w:bCs/>
          <w:color w:val="auto"/>
          <w:szCs w:val="28"/>
        </w:rPr>
        <w:t xml:space="preserve"> Территория 1 - земельный участок с кадастровым номером 63:31:1401002:253, площадью 12657 кв.м., расположенный по адресу: Самарская область, Сергиевский район, в границах СПК "Черновский", разрешенное использование – для размещения объектов сельскохозяйственного назначения и сельскохозяйственных угодий, предназначенная для размещения скважин №17,18,19,20 Орловской структуры Ново-Суходольского участка недр. На земельном участке расположены сооружения с кадастровыми номерами 63:31:14010002:250, 63:31:1401002:251, 63:31:1401002:252 принадлежащие Обществу на праве собственности; </w:t>
      </w:r>
    </w:p>
    <w:p w:rsidR="00A2453B" w:rsidRPr="00D64B58" w:rsidRDefault="00996CAC" w:rsidP="00996CAC">
      <w:pPr>
        <w:pStyle w:val="Default"/>
        <w:ind w:firstLine="567"/>
        <w:rPr>
          <w:bCs/>
          <w:color w:val="auto"/>
          <w:szCs w:val="28"/>
        </w:rPr>
      </w:pPr>
      <w:r w:rsidRPr="00D64B58">
        <w:rPr>
          <w:bCs/>
          <w:color w:val="auto"/>
          <w:szCs w:val="28"/>
        </w:rPr>
        <w:t>2) Территория 2 - часть земельного участка площадью 2402 кв.м., входящая в состав земельного участка с кадастровым номером 63:31:1401002:3, расположенного по адресу: Самарская область, Сергиевский район, в границах СПК «Черновский», разрешенное использование – для ведения сельскохозяйственной деятельности, предназначенной для размещения дороги и КТП к скважинам №№17-20 Орловской структуры Ново-Суходольского участка недр;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D64B58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D64B58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A6664" w:rsidRPr="00D64B58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Координаты территории 2:</w:t>
            </w:r>
          </w:p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7A6664" w:rsidRPr="00D64B58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D64B58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  <w:lang w:val="en-US"/>
              </w:rPr>
              <w:t>Y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452436,4100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2225755,2700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452519,5700</w:t>
            </w:r>
          </w:p>
        </w:tc>
        <w:tc>
          <w:tcPr>
            <w:tcW w:w="1481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2225847,1300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452437,1800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2225754,6300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452525,1800</w:t>
            </w:r>
          </w:p>
        </w:tc>
        <w:tc>
          <w:tcPr>
            <w:tcW w:w="1481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2225842,4400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452439,9200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2225754,0700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452531,8500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2225836,7100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452440,6500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2225753,3900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452557,7700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2225874,5000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452443,0100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2225755,1400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452556,6800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2225875,2400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452445,6400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2225756,4400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452546,7000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2225883,7900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452447,0200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2225757,8000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452531,0800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2225892,8300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452465,9300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2225776,5700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452512,2600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2225867,4200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452466,9100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2225777,6300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452510,0100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2225864,3800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452467,5200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2225778,3700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452509,1200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2225863,1500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452468,0900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2225779,1400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452507,9300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2225861,2700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452468,6200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2225779,9400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452462,4900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2225784,1100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452508,4800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2225847,6100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452460,7200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2225781,8200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07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452511,8900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2225850,3700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452444,7000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2225765,9400</w:t>
            </w:r>
          </w:p>
        </w:tc>
      </w:tr>
      <w:tr w:rsidR="00345E62" w:rsidRPr="00D64B58" w:rsidTr="00345E6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452516,2300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2225849,6100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452442,2500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2225762,7900</w:t>
            </w:r>
          </w:p>
        </w:tc>
      </w:tr>
      <w:tr w:rsidR="00345E62" w:rsidRPr="00D64B58" w:rsidTr="00345E62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D64B58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452436,4100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2225755,2700</w:t>
            </w:r>
          </w:p>
        </w:tc>
      </w:tr>
    </w:tbl>
    <w:p w:rsidR="007A6664" w:rsidRPr="00D64B58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A6664" w:rsidRPr="00D64B58" w:rsidRDefault="00996CAC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D64B58">
        <w:rPr>
          <w:bCs/>
          <w:szCs w:val="28"/>
        </w:rPr>
        <w:t>3</w:t>
      </w:r>
      <w:r w:rsidR="007A6664" w:rsidRPr="00D64B58">
        <w:rPr>
          <w:bCs/>
          <w:szCs w:val="28"/>
        </w:rPr>
        <w:t xml:space="preserve">) </w:t>
      </w:r>
      <w:r w:rsidRPr="00D64B58">
        <w:rPr>
          <w:bCs/>
          <w:szCs w:val="28"/>
        </w:rPr>
        <w:t>Территория 3 - часть земельного участка площадью 21884 кв.м., входящая в состав земельного участка с кадастровым номером 63:31:1401003:59, расположенного по адресу: Самарская обл., Сергиевский район, в границах бывшего совхоза им.XXIII съезда КПСС (СПК "Черновский"), разрешенное использование – для сельскохозяйственного производства, предназначенная для размещения УПСВ Орловского месторождения нефти.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D64B58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E0159" w:rsidRPr="00D64B58" w:rsidRDefault="007E015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E0159" w:rsidRPr="00D64B58" w:rsidRDefault="007E015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D64B58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 xml:space="preserve">Координаты территории </w:t>
            </w:r>
            <w:r w:rsidR="00996CAC" w:rsidRPr="00D64B58">
              <w:rPr>
                <w:bCs/>
                <w:szCs w:val="28"/>
              </w:rPr>
              <w:t>3</w:t>
            </w:r>
            <w:r w:rsidRPr="00D64B58">
              <w:rPr>
                <w:bCs/>
                <w:szCs w:val="28"/>
              </w:rPr>
              <w:t>:</w:t>
            </w:r>
          </w:p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D64B58" w:rsidTr="000E1988">
        <w:tc>
          <w:tcPr>
            <w:tcW w:w="959" w:type="dxa"/>
            <w:tcBorders>
              <w:top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D64B58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D64B58">
              <w:rPr>
                <w:bCs/>
                <w:szCs w:val="28"/>
                <w:lang w:val="en-US"/>
              </w:rPr>
              <w:t>Y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452328,3800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2225563,2300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452428,1500</w:t>
            </w:r>
          </w:p>
        </w:tc>
        <w:tc>
          <w:tcPr>
            <w:tcW w:w="159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2225633,6400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452408,5400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2225519,7400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452358,0200</w:t>
            </w:r>
          </w:p>
        </w:tc>
        <w:tc>
          <w:tcPr>
            <w:tcW w:w="159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2225675,0100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452498,4300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2225472,8600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452357,0400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2225671,9600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452539,7700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2225549,7400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452361,2800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2225658,1300</w:t>
            </w:r>
          </w:p>
        </w:tc>
      </w:tr>
      <w:tr w:rsidR="00345E62" w:rsidRPr="00D64B58" w:rsidTr="00345E62">
        <w:tc>
          <w:tcPr>
            <w:tcW w:w="959" w:type="dxa"/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76" w:type="dxa"/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452554,6300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2225577,3800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452363,2900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2225653,5900</w:t>
            </w:r>
          </w:p>
        </w:tc>
      </w:tr>
      <w:tr w:rsidR="00345E62" w:rsidRPr="00D64B58" w:rsidTr="00345E6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452527,5000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2225588,4600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452374,4900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2225647,3800</w:t>
            </w:r>
          </w:p>
        </w:tc>
      </w:tr>
      <w:tr w:rsidR="00345E62" w:rsidRPr="00D64B58" w:rsidTr="00345E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452489,4800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2225605,3600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452344,6700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2225593,4700</w:t>
            </w:r>
          </w:p>
        </w:tc>
      </w:tr>
      <w:tr w:rsidR="00345E62" w:rsidRPr="00D64B58" w:rsidTr="00345E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452453,2900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2225617,6000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452328,3800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D64B58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D64B58">
              <w:rPr>
                <w:bCs/>
                <w:sz w:val="22"/>
                <w:szCs w:val="22"/>
              </w:rPr>
              <w:t>2225563,2300</w:t>
            </w:r>
          </w:p>
        </w:tc>
      </w:tr>
    </w:tbl>
    <w:p w:rsidR="00050529" w:rsidRPr="00D64B58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D64B58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D64B58">
        <w:rPr>
          <w:bCs/>
          <w:szCs w:val="28"/>
        </w:rPr>
        <w:t xml:space="preserve">Схема территории сельского поселения </w:t>
      </w:r>
      <w:r w:rsidR="004942D9" w:rsidRPr="00D64B58">
        <w:rPr>
          <w:bCs/>
          <w:szCs w:val="28"/>
        </w:rPr>
        <w:t>Черновка</w:t>
      </w:r>
      <w:r w:rsidRPr="00D64B58">
        <w:rPr>
          <w:bCs/>
          <w:szCs w:val="28"/>
        </w:rPr>
        <w:t xml:space="preserve"> муниципального района </w:t>
      </w:r>
      <w:r w:rsidR="00F91247" w:rsidRPr="00D64B58">
        <w:rPr>
          <w:bCs/>
          <w:szCs w:val="28"/>
        </w:rPr>
        <w:t>Сергиевский</w:t>
      </w:r>
      <w:r w:rsidRPr="00D64B58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D64B58" w:rsidRDefault="0015759C" w:rsidP="00A2453B">
      <w:pPr>
        <w:ind w:firstLine="709"/>
      </w:pPr>
      <w:r w:rsidRPr="00D64B58">
        <w:t xml:space="preserve">В соответствии с генеральным планом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 Самарской области, утверждённым решением Собрания представителей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 Самарской области  </w:t>
      </w:r>
      <w:r w:rsidR="00996CAC" w:rsidRPr="00D64B58">
        <w:t xml:space="preserve">от 26.11.2013 № 23, с изм. от 20.12.2019 № 38 </w:t>
      </w:r>
      <w:r w:rsidRPr="00D64B58">
        <w:t>рассматриваем</w:t>
      </w:r>
      <w:r w:rsidR="00A2453B" w:rsidRPr="00D64B58">
        <w:t>ая</w:t>
      </w:r>
      <w:r w:rsidRPr="00D64B58">
        <w:t xml:space="preserve"> территори</w:t>
      </w:r>
      <w:r w:rsidR="00A2453B" w:rsidRPr="00D64B58">
        <w:t>я</w:t>
      </w:r>
      <w:r w:rsidRPr="00D64B58">
        <w:t xml:space="preserve"> отнесен</w:t>
      </w:r>
      <w:r w:rsidR="00A2453B" w:rsidRPr="00D64B58">
        <w:t>а</w:t>
      </w:r>
      <w:r w:rsidRPr="00D64B58">
        <w:t xml:space="preserve"> к «</w:t>
      </w:r>
      <w:r w:rsidRPr="00D64B58">
        <w:rPr>
          <w:sz w:val="22"/>
          <w:szCs w:val="22"/>
        </w:rPr>
        <w:t>Зоне сельскохозяйственного использования».</w:t>
      </w:r>
    </w:p>
    <w:p w:rsidR="0015759C" w:rsidRPr="00D64B58" w:rsidRDefault="0015759C" w:rsidP="0015759C">
      <w:pPr>
        <w:pStyle w:val="a"/>
        <w:numPr>
          <w:ilvl w:val="0"/>
          <w:numId w:val="0"/>
        </w:numPr>
        <w:ind w:firstLine="709"/>
      </w:pPr>
      <w:r w:rsidRPr="00D64B58">
        <w:t>Объекты федерального, регионального, местного значения на рассматриваем</w:t>
      </w:r>
      <w:r w:rsidR="00A2453B" w:rsidRPr="00D64B58">
        <w:t>ой</w:t>
      </w:r>
      <w:r w:rsidRPr="00D64B58">
        <w:t xml:space="preserve"> территори</w:t>
      </w:r>
      <w:r w:rsidR="00A2453B" w:rsidRPr="00D64B58">
        <w:t>и</w:t>
      </w:r>
      <w:r w:rsidRPr="00D64B58">
        <w:t xml:space="preserve"> отсутствуют.</w:t>
      </w:r>
    </w:p>
    <w:p w:rsidR="0015759C" w:rsidRPr="00D64B58" w:rsidRDefault="0015759C" w:rsidP="0015759C">
      <w:pPr>
        <w:pStyle w:val="a"/>
        <w:numPr>
          <w:ilvl w:val="0"/>
          <w:numId w:val="0"/>
        </w:numPr>
        <w:ind w:firstLine="709"/>
      </w:pPr>
      <w:r w:rsidRPr="00D64B58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3F543A" w:rsidRPr="00D64B58" w:rsidRDefault="003F543A" w:rsidP="003F543A">
      <w:pPr>
        <w:pStyle w:val="a"/>
        <w:numPr>
          <w:ilvl w:val="0"/>
          <w:numId w:val="0"/>
        </w:numPr>
        <w:ind w:firstLine="709"/>
      </w:pPr>
      <w:r w:rsidRPr="00D64B58">
        <w:t>Согласно данным ЕГРН на рассматриваемой территории отсутствуют зоны с особыми условиями использования территории (далее – ЗОУИТ).</w:t>
      </w:r>
    </w:p>
    <w:p w:rsidR="0015759C" w:rsidRPr="00D64B58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D64B58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D64B58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D64B58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D64B58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D64B58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D64B58">
        <w:rPr>
          <w:bCs/>
          <w:szCs w:val="28"/>
        </w:rPr>
        <w:t>Рисунок 1</w:t>
      </w:r>
    </w:p>
    <w:p w:rsidR="001A3366" w:rsidRPr="00D64B58" w:rsidRDefault="0048489E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115685" cy="6887845"/>
            <wp:effectExtent l="0" t="0" r="0" b="8255"/>
            <wp:docPr id="1" name="Рисунок 1" descr="сп Черновка_для 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 Черновка_для П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6F" w:rsidRPr="00D64B58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D64B58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D64B58" w:rsidSect="007E0159">
          <w:pgSz w:w="11907" w:h="16839" w:code="9"/>
          <w:pgMar w:top="1134" w:right="851" w:bottom="709" w:left="1418" w:header="709" w:footer="709" w:gutter="0"/>
          <w:cols w:space="708"/>
          <w:docGrid w:linePitch="360"/>
        </w:sectPr>
      </w:pPr>
    </w:p>
    <w:p w:rsidR="00557DB6" w:rsidRPr="00D64B58" w:rsidRDefault="005B461D" w:rsidP="002169B5">
      <w:pPr>
        <w:pStyle w:val="2"/>
        <w:rPr>
          <w:color w:val="auto"/>
          <w:sz w:val="24"/>
          <w:szCs w:val="24"/>
        </w:rPr>
      </w:pPr>
      <w:bookmarkStart w:id="6" w:name="_Toc105601447"/>
      <w:r w:rsidRPr="00D64B58">
        <w:rPr>
          <w:color w:val="auto"/>
          <w:sz w:val="24"/>
          <w:szCs w:val="24"/>
        </w:rPr>
        <w:t>4</w:t>
      </w:r>
      <w:r w:rsidR="00DB6D93" w:rsidRPr="00D64B58">
        <w:rPr>
          <w:color w:val="auto"/>
          <w:sz w:val="24"/>
          <w:szCs w:val="24"/>
        </w:rPr>
        <w:t xml:space="preserve">.2. </w:t>
      </w:r>
      <w:r w:rsidR="00E474A7" w:rsidRPr="00D64B58">
        <w:rPr>
          <w:color w:val="auto"/>
          <w:sz w:val="24"/>
          <w:szCs w:val="24"/>
        </w:rPr>
        <w:t>Обоснование изменений в генеральный план</w:t>
      </w:r>
      <w:bookmarkEnd w:id="6"/>
    </w:p>
    <w:p w:rsidR="00997DCF" w:rsidRPr="00D64B58" w:rsidRDefault="00997DCF" w:rsidP="00997DCF">
      <w:pPr>
        <w:pStyle w:val="a"/>
        <w:numPr>
          <w:ilvl w:val="0"/>
          <w:numId w:val="0"/>
        </w:numPr>
      </w:pPr>
    </w:p>
    <w:p w:rsidR="005F09B1" w:rsidRPr="00D64B58" w:rsidRDefault="00BF3787" w:rsidP="003260E8">
      <w:pPr>
        <w:pStyle w:val="a"/>
        <w:numPr>
          <w:ilvl w:val="0"/>
          <w:numId w:val="0"/>
        </w:numPr>
        <w:ind w:firstLine="709"/>
      </w:pPr>
      <w:r w:rsidRPr="00D64B58">
        <w:t>Территории, на которых проектом предусмотрено изменение функционального зонирования</w:t>
      </w:r>
      <w:r w:rsidR="00325108" w:rsidRPr="00D64B58">
        <w:t>,</w:t>
      </w:r>
      <w:r w:rsidRPr="00D64B58">
        <w:t xml:space="preserve"> входят в разработку </w:t>
      </w:r>
      <w:r w:rsidR="003260E8" w:rsidRPr="00D64B58">
        <w:t>Ново-Суходольского участка недр на основании лицензии на право пользования недрами № СМР 02187 НР от 10.02.2017 г.</w:t>
      </w:r>
    </w:p>
    <w:p w:rsidR="008732C8" w:rsidRPr="00D64B58" w:rsidRDefault="008732C8" w:rsidP="005F09B1">
      <w:pPr>
        <w:pStyle w:val="a"/>
        <w:numPr>
          <w:ilvl w:val="0"/>
          <w:numId w:val="0"/>
        </w:numPr>
        <w:ind w:firstLine="709"/>
      </w:pPr>
      <w:r w:rsidRPr="00D64B58">
        <w:t xml:space="preserve"> Согласно действующему Генеральному плану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D64B58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D64B58">
        <w:t xml:space="preserve">В соответствии с </w:t>
      </w:r>
      <w:r w:rsidR="00325108" w:rsidRPr="00D64B58">
        <w:t>данным</w:t>
      </w:r>
      <w:r w:rsidRPr="00D64B58">
        <w:t>и</w:t>
      </w:r>
      <w:r w:rsidR="00325108" w:rsidRPr="00D64B58">
        <w:t xml:space="preserve"> ЕГРН рассматриваемые территории расположены на земельных участках категории - </w:t>
      </w:r>
      <w:r w:rsidR="00325108" w:rsidRPr="00D64B58">
        <w:rPr>
          <w:bCs/>
          <w:szCs w:val="28"/>
        </w:rPr>
        <w:t>земли сельскохозяйственного назначения.</w:t>
      </w:r>
    </w:p>
    <w:p w:rsidR="00325108" w:rsidRPr="00D64B58" w:rsidRDefault="006E383E" w:rsidP="008732C8">
      <w:pPr>
        <w:pStyle w:val="a"/>
        <w:numPr>
          <w:ilvl w:val="0"/>
          <w:numId w:val="0"/>
        </w:numPr>
        <w:ind w:firstLine="709"/>
      </w:pPr>
      <w:r w:rsidRPr="00D64B58">
        <w:t>Согласно</w:t>
      </w:r>
      <w:r w:rsidR="00325108" w:rsidRPr="00D64B58">
        <w:t xml:space="preserve"> ст. 77 Земельного кодекса Российской Федерации (далее – ЗК РФ) </w:t>
      </w:r>
      <w:r w:rsidRPr="00D64B58">
        <w:t>з</w:t>
      </w:r>
      <w:r w:rsidR="00AC453C" w:rsidRPr="00D64B58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D64B58" w:rsidRDefault="0072407B" w:rsidP="0044761B">
      <w:pPr>
        <w:pStyle w:val="a"/>
        <w:numPr>
          <w:ilvl w:val="0"/>
          <w:numId w:val="0"/>
        </w:numPr>
        <w:ind w:firstLine="709"/>
      </w:pPr>
      <w:r w:rsidRPr="00D64B58">
        <w:t xml:space="preserve">Использование земельных участков за границами населенных пунктов в целях </w:t>
      </w:r>
      <w:r w:rsidR="005F09B1" w:rsidRPr="00D64B58">
        <w:t>промышленной деятельности</w:t>
      </w:r>
      <w:r w:rsidRPr="00D64B58">
        <w:t xml:space="preserve"> осуществляется на землях промышленности.</w:t>
      </w:r>
    </w:p>
    <w:p w:rsidR="0044761B" w:rsidRPr="00D64B58" w:rsidRDefault="0044761B" w:rsidP="0044761B">
      <w:pPr>
        <w:pStyle w:val="a"/>
        <w:numPr>
          <w:ilvl w:val="0"/>
          <w:numId w:val="0"/>
        </w:numPr>
        <w:ind w:firstLine="709"/>
      </w:pPr>
      <w:r w:rsidRPr="00D64B58">
        <w:t xml:space="preserve">В соответствии с частью 1 статьи 7  Федерального закона от 21.12.2004 № 172-ФЗ </w:t>
      </w:r>
      <w:r w:rsidRPr="00D64B58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D64B58">
        <w:t>ключи</w:t>
      </w:r>
      <w:r w:rsidRPr="00D64B58">
        <w:t xml:space="preserve">тельных случаях, связанных в том числе: </w:t>
      </w:r>
    </w:p>
    <w:p w:rsidR="0044761B" w:rsidRPr="00D64B58" w:rsidRDefault="0044761B" w:rsidP="00EE0B98">
      <w:pPr>
        <w:pStyle w:val="a"/>
        <w:numPr>
          <w:ilvl w:val="0"/>
          <w:numId w:val="5"/>
        </w:numPr>
        <w:ind w:left="0" w:firstLine="709"/>
      </w:pPr>
      <w:r w:rsidRPr="00D64B58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D64B58" w:rsidRDefault="0044761B" w:rsidP="00EE0B98">
      <w:pPr>
        <w:pStyle w:val="a"/>
        <w:numPr>
          <w:ilvl w:val="0"/>
          <w:numId w:val="5"/>
        </w:numPr>
        <w:ind w:left="0" w:firstLine="709"/>
      </w:pPr>
      <w:r w:rsidRPr="00D64B58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D64B58" w:rsidRDefault="0044761B" w:rsidP="0044761B">
      <w:pPr>
        <w:pStyle w:val="a"/>
        <w:numPr>
          <w:ilvl w:val="0"/>
          <w:numId w:val="0"/>
        </w:numPr>
        <w:ind w:firstLine="709"/>
      </w:pPr>
      <w:r w:rsidRPr="00D64B58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D64B58">
        <w:br/>
      </w:r>
      <w:r w:rsidRPr="00D64B58">
        <w:t xml:space="preserve">№ 172-ФЗ). </w:t>
      </w:r>
    </w:p>
    <w:p w:rsidR="003260E8" w:rsidRPr="00D64B58" w:rsidRDefault="005F09B1" w:rsidP="003260E8">
      <w:pPr>
        <w:pStyle w:val="a"/>
        <w:numPr>
          <w:ilvl w:val="0"/>
          <w:numId w:val="0"/>
        </w:numPr>
        <w:ind w:firstLine="709"/>
      </w:pPr>
      <w:r w:rsidRPr="00D64B58">
        <w:t xml:space="preserve"> </w:t>
      </w:r>
      <w:r w:rsidR="00B22E41" w:rsidRPr="00D64B58">
        <w:t xml:space="preserve"> </w:t>
      </w:r>
      <w:r w:rsidR="003260E8" w:rsidRPr="00D64B58">
        <w:t xml:space="preserve"> В рамках выполнения лицензионных требований предусмотрено строительство ряда промышленных объектов, в т.ч. нефтяных скважин на земельном участке с кадастровым номером 63:31:1401002:253, частях земельных участков с кадастровыми номерами 63:31:1401002:3, 63:31:1401003:59, принадлежащих АО «Самараинвестнефть» на праве аренды (субаренды). </w:t>
      </w:r>
    </w:p>
    <w:p w:rsidR="0072407B" w:rsidRPr="00D64B58" w:rsidRDefault="0072407B" w:rsidP="003260E8">
      <w:pPr>
        <w:pStyle w:val="a"/>
        <w:numPr>
          <w:ilvl w:val="0"/>
          <w:numId w:val="0"/>
        </w:numPr>
        <w:ind w:firstLine="709"/>
      </w:pPr>
      <w:r w:rsidRPr="00D64B58">
        <w:t xml:space="preserve">Учитывая изложенное, с целью обеспечения возможности использования территории </w:t>
      </w:r>
      <w:r w:rsidR="005F09B1" w:rsidRPr="00D64B58">
        <w:t>в соответствии с назначением</w:t>
      </w:r>
      <w:r w:rsidRPr="00D64B58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D64B58">
        <w:t xml:space="preserve"> для рассматриваем</w:t>
      </w:r>
      <w:r w:rsidR="00B22E41" w:rsidRPr="00D64B58">
        <w:t>ых</w:t>
      </w:r>
      <w:r w:rsidR="0044761B" w:rsidRPr="00D64B58">
        <w:t xml:space="preserve"> проектом территори</w:t>
      </w:r>
      <w:r w:rsidR="00B22E41" w:rsidRPr="00D64B58">
        <w:t>й</w:t>
      </w:r>
      <w:r w:rsidR="0044761B" w:rsidRPr="00D64B58">
        <w:t xml:space="preserve"> сельского поселения</w:t>
      </w:r>
      <w:r w:rsidRPr="00D64B58">
        <w:t>.</w:t>
      </w:r>
    </w:p>
    <w:p w:rsidR="00B0187C" w:rsidRPr="00D64B58" w:rsidRDefault="00B0187C" w:rsidP="00B0187C">
      <w:pPr>
        <w:pStyle w:val="2"/>
        <w:rPr>
          <w:color w:val="auto"/>
          <w:sz w:val="24"/>
          <w:szCs w:val="24"/>
        </w:rPr>
      </w:pPr>
      <w:bookmarkStart w:id="7" w:name="_Toc80095814"/>
      <w:bookmarkStart w:id="8" w:name="_Toc80288650"/>
      <w:bookmarkStart w:id="9" w:name="_Toc90392913"/>
      <w:bookmarkStart w:id="10" w:name="_Toc105601448"/>
      <w:r w:rsidRPr="00D64B58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7"/>
      <w:bookmarkEnd w:id="8"/>
      <w:bookmarkEnd w:id="9"/>
      <w:r w:rsidR="004942D9" w:rsidRPr="00D64B58">
        <w:rPr>
          <w:color w:val="auto"/>
          <w:sz w:val="24"/>
          <w:szCs w:val="24"/>
        </w:rPr>
        <w:t>Черновка</w:t>
      </w:r>
      <w:bookmarkEnd w:id="10"/>
    </w:p>
    <w:p w:rsidR="00B0187C" w:rsidRPr="00D64B58" w:rsidRDefault="00B0187C" w:rsidP="00B0187C"/>
    <w:p w:rsidR="0044761B" w:rsidRPr="00D64B58" w:rsidRDefault="0044761B" w:rsidP="0044761B">
      <w:pPr>
        <w:pStyle w:val="a"/>
        <w:numPr>
          <w:ilvl w:val="0"/>
          <w:numId w:val="0"/>
        </w:numPr>
        <w:ind w:firstLine="709"/>
      </w:pPr>
      <w:r w:rsidRPr="00D64B58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412B94" w:rsidRPr="00D64B58">
        <w:t>3,6943</w:t>
      </w:r>
      <w:r w:rsidRPr="00D64B58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442F7A" w:rsidRPr="00D64B58" w:rsidRDefault="00442F7A" w:rsidP="00442F7A">
      <w:pPr>
        <w:pStyle w:val="aff0"/>
        <w:ind w:left="0"/>
        <w:jc w:val="right"/>
      </w:pPr>
      <w:r w:rsidRPr="00D64B58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4"/>
        <w:gridCol w:w="2269"/>
        <w:gridCol w:w="2552"/>
      </w:tblGrid>
      <w:tr w:rsidR="00442F7A" w:rsidRPr="00D64B58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D64B58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D64B58" w:rsidRDefault="00442F7A" w:rsidP="00442F7A">
            <w:pPr>
              <w:ind w:firstLine="0"/>
              <w:jc w:val="center"/>
            </w:pPr>
            <w:r w:rsidRPr="00D64B58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D64B58" w:rsidRDefault="00442F7A" w:rsidP="00442F7A">
            <w:pPr>
              <w:ind w:left="34" w:firstLine="0"/>
              <w:rPr>
                <w:b/>
              </w:rPr>
            </w:pPr>
            <w:r w:rsidRPr="00D64B58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D64B58" w:rsidRDefault="00442F7A" w:rsidP="00442F7A">
            <w:pPr>
              <w:ind w:firstLine="0"/>
              <w:jc w:val="center"/>
            </w:pPr>
            <w:r w:rsidRPr="00D64B58">
              <w:rPr>
                <w:b/>
              </w:rPr>
              <w:t xml:space="preserve">Площадь зоны, га </w:t>
            </w:r>
            <w:r w:rsidRPr="00D64B58">
              <w:rPr>
                <w:b/>
              </w:rPr>
              <w:br/>
              <w:t>- после внесения изменений</w:t>
            </w:r>
          </w:p>
        </w:tc>
      </w:tr>
      <w:tr w:rsidR="006064B6" w:rsidRPr="00D64B58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D64B58" w:rsidRDefault="006064B6" w:rsidP="00442F7A">
            <w:pPr>
              <w:ind w:firstLine="0"/>
              <w:jc w:val="center"/>
              <w:rPr>
                <w:b/>
              </w:rPr>
            </w:pPr>
            <w:r w:rsidRPr="00D64B58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D64B58" w:rsidRDefault="006064B6" w:rsidP="00442F7A">
            <w:pPr>
              <w:ind w:firstLine="0"/>
              <w:jc w:val="left"/>
              <w:rPr>
                <w:b/>
              </w:rPr>
            </w:pPr>
            <w:r w:rsidRPr="00D64B58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D64B58" w:rsidRDefault="00412B94" w:rsidP="006064B6">
            <w:pPr>
              <w:ind w:firstLine="0"/>
              <w:jc w:val="center"/>
            </w:pPr>
            <w:r w:rsidRPr="00D64B58">
              <w:t>131,3865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D64B58" w:rsidRDefault="00412B94" w:rsidP="00442F7A">
            <w:pPr>
              <w:ind w:firstLine="0"/>
              <w:jc w:val="center"/>
            </w:pPr>
            <w:r w:rsidRPr="00D64B58">
              <w:t>135,3865</w:t>
            </w:r>
          </w:p>
        </w:tc>
      </w:tr>
      <w:tr w:rsidR="006064B6" w:rsidRPr="00D64B58" w:rsidTr="00442F7A">
        <w:trPr>
          <w:trHeight w:val="352"/>
        </w:trPr>
        <w:tc>
          <w:tcPr>
            <w:tcW w:w="851" w:type="dxa"/>
          </w:tcPr>
          <w:p w:rsidR="006064B6" w:rsidRPr="00D64B58" w:rsidRDefault="006064B6" w:rsidP="00442F7A">
            <w:pPr>
              <w:ind w:firstLine="0"/>
              <w:jc w:val="center"/>
              <w:rPr>
                <w:b/>
              </w:rPr>
            </w:pPr>
            <w:r w:rsidRPr="00D64B58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D64B58" w:rsidRDefault="006064B6" w:rsidP="00442F7A">
            <w:pPr>
              <w:ind w:firstLine="0"/>
              <w:jc w:val="left"/>
              <w:rPr>
                <w:b/>
              </w:rPr>
            </w:pPr>
            <w:r w:rsidRPr="00D64B58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D64B58" w:rsidRDefault="00412B94" w:rsidP="006064B6">
            <w:pPr>
              <w:ind w:firstLine="0"/>
              <w:jc w:val="center"/>
            </w:pPr>
            <w:r w:rsidRPr="00D64B58">
              <w:t>255</w:t>
            </w:r>
            <w:r w:rsidRPr="00D64B58">
              <w:rPr>
                <w:lang w:val="en-US"/>
              </w:rPr>
              <w:t>,3359</w:t>
            </w:r>
          </w:p>
        </w:tc>
        <w:tc>
          <w:tcPr>
            <w:tcW w:w="2552" w:type="dxa"/>
            <w:shd w:val="clear" w:color="auto" w:fill="auto"/>
          </w:tcPr>
          <w:p w:rsidR="006064B6" w:rsidRPr="00D64B58" w:rsidRDefault="00412B94" w:rsidP="00EB1CCE">
            <w:pPr>
              <w:ind w:firstLine="0"/>
              <w:jc w:val="center"/>
            </w:pPr>
            <w:r w:rsidRPr="00D64B58">
              <w:t>251,6416</w:t>
            </w:r>
            <w:r w:rsidR="00BE367C" w:rsidRPr="00D64B58">
              <w:t>*</w:t>
            </w:r>
          </w:p>
        </w:tc>
      </w:tr>
    </w:tbl>
    <w:p w:rsidR="00442F7A" w:rsidRPr="00D64B58" w:rsidRDefault="00442F7A" w:rsidP="00442F7A">
      <w:pPr>
        <w:pStyle w:val="aff0"/>
        <w:ind w:left="0"/>
      </w:pPr>
    </w:p>
    <w:p w:rsidR="00BE367C" w:rsidRPr="00D64B58" w:rsidRDefault="00BE367C" w:rsidP="00BE367C">
      <w:pPr>
        <w:pStyle w:val="a"/>
        <w:numPr>
          <w:ilvl w:val="0"/>
          <w:numId w:val="0"/>
        </w:numPr>
        <w:ind w:left="1" w:firstLine="567"/>
      </w:pPr>
      <w:r w:rsidRPr="00D64B58">
        <w:t>*Площади функциональных зон сельского поселения подлежат уточнению в соответствии с данными ЕГРН о границе сельского поселения Черновка  (реестровый номер 63:31-3.2)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7E0159" w:rsidRPr="00D64B58" w:rsidRDefault="00B0187C" w:rsidP="009E40E3">
      <w:pPr>
        <w:pStyle w:val="a"/>
        <w:numPr>
          <w:ilvl w:val="0"/>
          <w:numId w:val="0"/>
        </w:numPr>
        <w:ind w:firstLine="709"/>
      </w:pPr>
      <w:r w:rsidRPr="00D64B58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D64B58" w:rsidRDefault="007E0159" w:rsidP="007E0159">
      <w:pPr>
        <w:pStyle w:val="a"/>
        <w:numPr>
          <w:ilvl w:val="0"/>
          <w:numId w:val="0"/>
        </w:numPr>
        <w:ind w:firstLine="709"/>
      </w:pPr>
      <w:r w:rsidRPr="00D64B58">
        <w:t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B0187C" w:rsidRPr="00D64B58" w:rsidRDefault="00B0187C" w:rsidP="009E40E3">
      <w:pPr>
        <w:pStyle w:val="a"/>
        <w:numPr>
          <w:ilvl w:val="0"/>
          <w:numId w:val="0"/>
        </w:numPr>
        <w:ind w:firstLine="709"/>
      </w:pPr>
      <w:r w:rsidRPr="00D64B58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D64B58" w:rsidRDefault="0044761B" w:rsidP="0044761B">
      <w:pPr>
        <w:pStyle w:val="a"/>
        <w:numPr>
          <w:ilvl w:val="0"/>
          <w:numId w:val="0"/>
        </w:numPr>
        <w:ind w:firstLine="709"/>
      </w:pPr>
      <w:r w:rsidRPr="00D64B58">
        <w:t xml:space="preserve">В Том 1 «Положения о территориальном планировании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» в раздел 3, в части указания площадей функциональных зон внесены следующие изменения: </w:t>
      </w:r>
    </w:p>
    <w:p w:rsidR="0044761B" w:rsidRPr="00D64B58" w:rsidRDefault="0044761B" w:rsidP="0044761B">
      <w:pPr>
        <w:pStyle w:val="a"/>
        <w:numPr>
          <w:ilvl w:val="0"/>
          <w:numId w:val="0"/>
        </w:numPr>
        <w:ind w:firstLine="709"/>
      </w:pPr>
      <w:r w:rsidRPr="00D64B58">
        <w:t>- для «зона сельскохозяйственного использования» изменить значение «</w:t>
      </w:r>
      <w:r w:rsidR="00412B94" w:rsidRPr="00D64B58">
        <w:t>255,3359</w:t>
      </w:r>
      <w:r w:rsidRPr="00D64B58">
        <w:t>» на «</w:t>
      </w:r>
      <w:r w:rsidR="00412B94" w:rsidRPr="00D64B58">
        <w:t>251,6416</w:t>
      </w:r>
      <w:r w:rsidRPr="00D64B58">
        <w:t>»;</w:t>
      </w:r>
    </w:p>
    <w:p w:rsidR="007E0159" w:rsidRPr="00D64B58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D64B58">
        <w:t>- для «производственные зоны, зоны инженерной и транспортной инфраструктур» изменить значение с «</w:t>
      </w:r>
      <w:r w:rsidR="00412B94" w:rsidRPr="00D64B58">
        <w:t>131,3865</w:t>
      </w:r>
      <w:r w:rsidRPr="00D64B58">
        <w:t>» на «</w:t>
      </w:r>
      <w:r w:rsidR="00412B94" w:rsidRPr="00D64B58">
        <w:t>135,3865</w:t>
      </w:r>
      <w:r w:rsidR="00BE367C" w:rsidRPr="00D64B58">
        <w:t>».</w:t>
      </w:r>
    </w:p>
    <w:p w:rsidR="007E0159" w:rsidRPr="00D64B58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D64B58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D64B58" w:rsidSect="0062485D">
          <w:footerReference w:type="default" r:id="rId14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D64B58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D64B58">
        <w:rPr>
          <w:bCs/>
          <w:szCs w:val="28"/>
        </w:rPr>
        <w:t>Рисунок 2</w:t>
      </w:r>
    </w:p>
    <w:p w:rsidR="007E0159" w:rsidRPr="00D64B58" w:rsidRDefault="0048489E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D64B58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bCs/>
          <w:noProof/>
          <w:snapToGrid/>
          <w:szCs w:val="28"/>
        </w:rPr>
        <w:drawing>
          <wp:inline distT="0" distB="0" distL="0" distR="0">
            <wp:extent cx="12825095" cy="8573770"/>
            <wp:effectExtent l="0" t="0" r="0" b="0"/>
            <wp:docPr id="2" name="Рисунок 2" descr="для ПС_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ПС_рис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7C" w:rsidRPr="00D64B58" w:rsidRDefault="00B0187C" w:rsidP="002A110A">
      <w:pPr>
        <w:pStyle w:val="2"/>
        <w:rPr>
          <w:color w:val="auto"/>
          <w:sz w:val="24"/>
          <w:szCs w:val="24"/>
        </w:rPr>
      </w:pPr>
      <w:bookmarkStart w:id="11" w:name="_Toc105601449"/>
      <w:r w:rsidRPr="00D64B58">
        <w:rPr>
          <w:color w:val="auto"/>
          <w:sz w:val="24"/>
          <w:szCs w:val="24"/>
        </w:rPr>
        <w:t>4.</w:t>
      </w:r>
      <w:r w:rsidR="005C4805" w:rsidRPr="00D64B58">
        <w:rPr>
          <w:color w:val="auto"/>
          <w:sz w:val="24"/>
          <w:szCs w:val="24"/>
        </w:rPr>
        <w:t>4</w:t>
      </w:r>
      <w:r w:rsidRPr="00D64B58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1"/>
    </w:p>
    <w:p w:rsidR="00B0187C" w:rsidRPr="00D64B58" w:rsidRDefault="00B0187C" w:rsidP="00B0187C"/>
    <w:p w:rsidR="00B0187C" w:rsidRPr="00D64B58" w:rsidRDefault="00B0187C" w:rsidP="009E40E3">
      <w:pPr>
        <w:pStyle w:val="a"/>
        <w:numPr>
          <w:ilvl w:val="0"/>
          <w:numId w:val="0"/>
        </w:numPr>
        <w:ind w:firstLine="709"/>
      </w:pPr>
      <w:r w:rsidRPr="00D64B58">
        <w:t>В качестве исходных данных о границах л</w:t>
      </w:r>
      <w:r w:rsidR="009A4354" w:rsidRPr="00D64B58">
        <w:t xml:space="preserve">есничеств и лесопарков приняты </w:t>
      </w:r>
      <w:r w:rsidRPr="00D64B58">
        <w:t>данные ЕГРН</w:t>
      </w:r>
      <w:r w:rsidR="009A4354" w:rsidRPr="00D64B58">
        <w:t>.</w:t>
      </w:r>
    </w:p>
    <w:p w:rsidR="00A91A88" w:rsidRPr="00D64B58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В границах сельского поселения </w:t>
      </w:r>
      <w:r w:rsidR="004942D9" w:rsidRPr="00D64B58">
        <w:t>Черновка</w:t>
      </w:r>
      <w:r w:rsidRPr="00D64B58">
        <w:t xml:space="preserve">  муниципального района </w:t>
      </w:r>
      <w:r w:rsidR="00F91247" w:rsidRPr="00D64B58">
        <w:t>Сергиевский</w:t>
      </w:r>
      <w:r w:rsidRPr="00D64B58">
        <w:t xml:space="preserve"> </w:t>
      </w:r>
      <w:r w:rsidR="00412B94" w:rsidRPr="00D64B58">
        <w:t>отсутствуют</w:t>
      </w:r>
      <w:r w:rsidR="00CA6368" w:rsidRPr="00D64B58">
        <w:t xml:space="preserve"> </w:t>
      </w:r>
      <w:r w:rsidRPr="00D64B58">
        <w:t>особо охраняемые природные территории.</w:t>
      </w:r>
    </w:p>
    <w:p w:rsidR="00A91A88" w:rsidRPr="00D64B58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На территории сельского поселения </w:t>
      </w:r>
      <w:r w:rsidR="004942D9" w:rsidRPr="00D64B58">
        <w:t>Черновка</w:t>
      </w:r>
      <w:r w:rsidRPr="00D64B58">
        <w:t xml:space="preserve"> </w:t>
      </w:r>
      <w:r w:rsidR="00A91A88" w:rsidRPr="00D64B58">
        <w:t xml:space="preserve">согласно Схеме территориального планирования Самарской области </w:t>
      </w:r>
      <w:r w:rsidRPr="00D64B58">
        <w:t>предусматривается создание нов</w:t>
      </w:r>
      <w:r w:rsidR="00CA6368" w:rsidRPr="00D64B58">
        <w:t>ых</w:t>
      </w:r>
      <w:r w:rsidRPr="00D64B58">
        <w:t xml:space="preserve"> особо охраняем</w:t>
      </w:r>
      <w:r w:rsidR="00CA6368" w:rsidRPr="00D64B58">
        <w:t>ых</w:t>
      </w:r>
      <w:r w:rsidRPr="00D64B58">
        <w:t xml:space="preserve"> природн</w:t>
      </w:r>
      <w:r w:rsidR="00CA6368" w:rsidRPr="00D64B58">
        <w:t>ых</w:t>
      </w:r>
      <w:r w:rsidRPr="00D64B58">
        <w:t xml:space="preserve"> территори</w:t>
      </w:r>
      <w:r w:rsidR="00CA6368" w:rsidRPr="00D64B58">
        <w:t>й</w:t>
      </w:r>
      <w:r w:rsidR="00623D1A" w:rsidRPr="00D64B58">
        <w:t xml:space="preserve"> – </w:t>
      </w:r>
      <w:r w:rsidR="00412B94" w:rsidRPr="00D64B58">
        <w:t xml:space="preserve">частично </w:t>
      </w:r>
      <w:r w:rsidR="00623D1A" w:rsidRPr="00D64B58">
        <w:t>памятник природы «Долина р. Сок»</w:t>
      </w:r>
      <w:r w:rsidR="00CA6368" w:rsidRPr="00D64B58">
        <w:t>.</w:t>
      </w:r>
    </w:p>
    <w:p w:rsidR="00B0187C" w:rsidRPr="00D64B58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Проектными предложениями территория существующих </w:t>
      </w:r>
      <w:r w:rsidR="00623D1A" w:rsidRPr="00D64B58">
        <w:t xml:space="preserve">и проектных </w:t>
      </w:r>
      <w:r w:rsidRPr="00D64B58">
        <w:t>ООПТ не затрагивается.</w:t>
      </w:r>
    </w:p>
    <w:p w:rsidR="00B0187C" w:rsidRPr="00D64B58" w:rsidRDefault="00B0187C" w:rsidP="009A4354"/>
    <w:p w:rsidR="00B0187C" w:rsidRPr="00D64B58" w:rsidRDefault="00B0187C" w:rsidP="00B0187C">
      <w:pPr>
        <w:pStyle w:val="1"/>
        <w:ind w:firstLine="0"/>
        <w:rPr>
          <w:sz w:val="24"/>
          <w:szCs w:val="24"/>
        </w:rPr>
      </w:pPr>
      <w:bookmarkStart w:id="12" w:name="_Toc75531501"/>
      <w:bookmarkStart w:id="13" w:name="_Toc75858715"/>
      <w:bookmarkStart w:id="14" w:name="_Toc80288652"/>
      <w:bookmarkStart w:id="15" w:name="_Toc90392915"/>
      <w:bookmarkStart w:id="16" w:name="_Toc105601450"/>
      <w:r w:rsidRPr="00D64B58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2"/>
      <w:bookmarkEnd w:id="13"/>
      <w:bookmarkEnd w:id="14"/>
      <w:bookmarkEnd w:id="15"/>
      <w:r w:rsidR="007A18DC" w:rsidRPr="00D64B58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6"/>
    </w:p>
    <w:p w:rsidR="007A18DC" w:rsidRPr="00D64B58" w:rsidRDefault="007A18DC" w:rsidP="007A18DC"/>
    <w:p w:rsidR="0072407B" w:rsidRPr="00D64B58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D64B58" w:rsidRDefault="00DD5538" w:rsidP="007A18DC">
      <w:pPr>
        <w:pStyle w:val="aff0"/>
        <w:ind w:left="0"/>
      </w:pPr>
    </w:p>
    <w:p w:rsidR="00363EBF" w:rsidRPr="00D64B58" w:rsidRDefault="007A18DC" w:rsidP="00846A09">
      <w:pPr>
        <w:pStyle w:val="1"/>
        <w:ind w:firstLine="0"/>
        <w:rPr>
          <w:sz w:val="24"/>
          <w:szCs w:val="24"/>
        </w:rPr>
      </w:pPr>
      <w:bookmarkStart w:id="17" w:name="_Toc75858717"/>
      <w:bookmarkStart w:id="18" w:name="_Toc80288654"/>
      <w:bookmarkStart w:id="19" w:name="_Toc90392918"/>
      <w:bookmarkStart w:id="20" w:name="_Toc105601451"/>
      <w:r w:rsidRPr="00D64B58">
        <w:rPr>
          <w:sz w:val="24"/>
          <w:szCs w:val="24"/>
        </w:rPr>
        <w:t>6</w:t>
      </w:r>
      <w:r w:rsidR="00363EBF" w:rsidRPr="00D64B58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7"/>
      <w:bookmarkEnd w:id="18"/>
      <w:bookmarkEnd w:id="19"/>
      <w:bookmarkEnd w:id="20"/>
    </w:p>
    <w:p w:rsidR="007A18DC" w:rsidRPr="00D64B58" w:rsidRDefault="007A18DC" w:rsidP="007A18DC"/>
    <w:p w:rsidR="0072407B" w:rsidRPr="00D64B58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D64B58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D64B58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D64B58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 xml:space="preserve">  </w:t>
      </w:r>
    </w:p>
    <w:p w:rsidR="00363EBF" w:rsidRPr="00D64B58" w:rsidRDefault="000C7AA1" w:rsidP="00846A09">
      <w:pPr>
        <w:pStyle w:val="1"/>
        <w:ind w:firstLine="0"/>
        <w:rPr>
          <w:sz w:val="24"/>
          <w:szCs w:val="24"/>
        </w:rPr>
      </w:pPr>
      <w:bookmarkStart w:id="21" w:name="_Toc105601452"/>
      <w:r w:rsidRPr="00D64B58">
        <w:rPr>
          <w:sz w:val="24"/>
          <w:szCs w:val="24"/>
        </w:rPr>
        <w:t>7</w:t>
      </w:r>
      <w:r w:rsidR="00363EBF" w:rsidRPr="00D64B58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1"/>
    </w:p>
    <w:p w:rsidR="00A91A88" w:rsidRPr="00D64B58" w:rsidRDefault="00A91A88" w:rsidP="00A91A88"/>
    <w:p w:rsidR="0072407B" w:rsidRPr="00D64B58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D64B58" w:rsidRDefault="00363EBF" w:rsidP="00363EBF">
      <w:pPr>
        <w:pStyle w:val="aff0"/>
        <w:ind w:left="0"/>
      </w:pPr>
    </w:p>
    <w:p w:rsidR="007E0159" w:rsidRPr="00D64B58" w:rsidRDefault="007E0159" w:rsidP="00846A09">
      <w:pPr>
        <w:pStyle w:val="1"/>
        <w:ind w:firstLine="0"/>
        <w:rPr>
          <w:sz w:val="24"/>
          <w:szCs w:val="24"/>
        </w:rPr>
      </w:pPr>
      <w:bookmarkStart w:id="22" w:name="_Toc75531505"/>
      <w:bookmarkStart w:id="23" w:name="_Toc75858719"/>
      <w:bookmarkStart w:id="24" w:name="_Toc80288656"/>
      <w:bookmarkStart w:id="25" w:name="_Toc90392919"/>
    </w:p>
    <w:p w:rsidR="007E0159" w:rsidRPr="00D64B58" w:rsidRDefault="007E0159" w:rsidP="00846A09">
      <w:pPr>
        <w:pStyle w:val="1"/>
        <w:ind w:firstLine="0"/>
        <w:rPr>
          <w:sz w:val="24"/>
          <w:szCs w:val="24"/>
        </w:rPr>
      </w:pPr>
    </w:p>
    <w:p w:rsidR="007E0159" w:rsidRPr="00D64B58" w:rsidRDefault="007E0159" w:rsidP="00846A09">
      <w:pPr>
        <w:pStyle w:val="1"/>
        <w:ind w:firstLine="0"/>
        <w:rPr>
          <w:sz w:val="24"/>
          <w:szCs w:val="24"/>
        </w:rPr>
      </w:pPr>
    </w:p>
    <w:p w:rsidR="007E0159" w:rsidRPr="00D64B58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D64B58" w:rsidRDefault="000C7AA1" w:rsidP="00846A09">
      <w:pPr>
        <w:pStyle w:val="1"/>
        <w:ind w:firstLine="0"/>
        <w:rPr>
          <w:sz w:val="24"/>
          <w:szCs w:val="24"/>
        </w:rPr>
      </w:pPr>
      <w:bookmarkStart w:id="26" w:name="_Toc105601453"/>
      <w:r w:rsidRPr="00D64B58">
        <w:rPr>
          <w:sz w:val="24"/>
          <w:szCs w:val="24"/>
        </w:rPr>
        <w:t>8</w:t>
      </w:r>
      <w:r w:rsidR="00363EBF" w:rsidRPr="00D64B58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2"/>
      <w:bookmarkEnd w:id="23"/>
      <w:bookmarkEnd w:id="24"/>
      <w:bookmarkEnd w:id="25"/>
      <w:bookmarkEnd w:id="26"/>
    </w:p>
    <w:p w:rsidR="00A91A88" w:rsidRPr="00D64B58" w:rsidRDefault="00A91A88" w:rsidP="00A91A88"/>
    <w:p w:rsidR="00A91A88" w:rsidRPr="00D64B58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D64B58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D64B58" w:rsidRDefault="00A91A88" w:rsidP="000C7AA1">
      <w:pPr>
        <w:pStyle w:val="aff0"/>
        <w:ind w:left="0"/>
      </w:pPr>
    </w:p>
    <w:p w:rsidR="00363EBF" w:rsidRPr="00D64B58" w:rsidRDefault="000C7AA1" w:rsidP="00846A09">
      <w:pPr>
        <w:pStyle w:val="1"/>
        <w:ind w:firstLine="0"/>
        <w:rPr>
          <w:sz w:val="24"/>
          <w:szCs w:val="24"/>
        </w:rPr>
      </w:pPr>
      <w:bookmarkStart w:id="27" w:name="_Toc75858720"/>
      <w:bookmarkStart w:id="28" w:name="_Toc80288657"/>
      <w:bookmarkStart w:id="29" w:name="_Toc90392920"/>
      <w:bookmarkStart w:id="30" w:name="_Toc105601454"/>
      <w:r w:rsidRPr="00D64B58">
        <w:rPr>
          <w:sz w:val="24"/>
          <w:szCs w:val="24"/>
        </w:rPr>
        <w:t>9</w:t>
      </w:r>
      <w:r w:rsidR="00363EBF" w:rsidRPr="00D64B58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7"/>
      <w:bookmarkEnd w:id="28"/>
      <w:r w:rsidR="00363EBF" w:rsidRPr="00D64B58">
        <w:rPr>
          <w:sz w:val="24"/>
          <w:szCs w:val="24"/>
        </w:rPr>
        <w:t>.</w:t>
      </w:r>
      <w:bookmarkEnd w:id="29"/>
      <w:bookmarkEnd w:id="30"/>
    </w:p>
    <w:p w:rsidR="00A91A88" w:rsidRPr="00D64B58" w:rsidRDefault="00A91A88" w:rsidP="00A91A88"/>
    <w:p w:rsidR="00363EBF" w:rsidRPr="00D64B58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D64B58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D64B58">
        <w:t>.</w:t>
      </w:r>
      <w:r w:rsidRPr="00D64B58">
        <w:t xml:space="preserve"> </w:t>
      </w:r>
    </w:p>
    <w:p w:rsidR="009874CD" w:rsidRPr="00D64B58" w:rsidRDefault="009874CD" w:rsidP="00363EBF">
      <w:pPr>
        <w:pStyle w:val="aff0"/>
        <w:ind w:left="0"/>
      </w:pPr>
    </w:p>
    <w:p w:rsidR="00363EBF" w:rsidRPr="00D64B58" w:rsidRDefault="00363EBF" w:rsidP="00846A09">
      <w:pPr>
        <w:pStyle w:val="1"/>
        <w:ind w:firstLine="0"/>
        <w:rPr>
          <w:sz w:val="24"/>
          <w:szCs w:val="24"/>
        </w:rPr>
      </w:pPr>
      <w:bookmarkStart w:id="31" w:name="_Toc90392921"/>
      <w:bookmarkStart w:id="32" w:name="_Toc105601455"/>
      <w:r w:rsidRPr="00D64B58">
        <w:rPr>
          <w:sz w:val="24"/>
          <w:szCs w:val="24"/>
        </w:rPr>
        <w:t>1</w:t>
      </w:r>
      <w:r w:rsidR="000C7AA1" w:rsidRPr="00D64B58">
        <w:rPr>
          <w:sz w:val="24"/>
          <w:szCs w:val="24"/>
        </w:rPr>
        <w:t>0</w:t>
      </w:r>
      <w:r w:rsidRPr="00D64B58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1"/>
      <w:bookmarkEnd w:id="32"/>
    </w:p>
    <w:p w:rsidR="00A91A88" w:rsidRPr="00D64B58" w:rsidRDefault="00A91A88" w:rsidP="00A91A88"/>
    <w:p w:rsidR="00A91A88" w:rsidRPr="00D64B58" w:rsidRDefault="00A91A88" w:rsidP="009E40E3">
      <w:pPr>
        <w:pStyle w:val="11"/>
        <w:ind w:left="0" w:right="-6" w:firstLine="709"/>
        <w:jc w:val="both"/>
      </w:pPr>
      <w:r w:rsidRPr="00D64B58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D64B58" w:rsidRDefault="009874CD" w:rsidP="00363EBF">
      <w:pPr>
        <w:pStyle w:val="aff0"/>
        <w:ind w:left="0"/>
      </w:pPr>
    </w:p>
    <w:p w:rsidR="00363EBF" w:rsidRPr="00D64B58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2"/>
      <w:bookmarkStart w:id="34" w:name="_Toc105601456"/>
      <w:r w:rsidRPr="00D64B58">
        <w:rPr>
          <w:sz w:val="24"/>
          <w:szCs w:val="24"/>
        </w:rPr>
        <w:t>1</w:t>
      </w:r>
      <w:r w:rsidR="000C7AA1" w:rsidRPr="00D64B58">
        <w:rPr>
          <w:sz w:val="24"/>
          <w:szCs w:val="24"/>
        </w:rPr>
        <w:t>1</w:t>
      </w:r>
      <w:r w:rsidRPr="00D64B58">
        <w:rPr>
          <w:sz w:val="24"/>
          <w:szCs w:val="24"/>
        </w:rPr>
        <w:t>. Сведения о зонах с особыми условиями использования территорий</w:t>
      </w:r>
      <w:bookmarkEnd w:id="33"/>
      <w:bookmarkEnd w:id="34"/>
    </w:p>
    <w:p w:rsidR="00A91A88" w:rsidRPr="00D64B58" w:rsidRDefault="00A91A88" w:rsidP="00A91A88"/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 xml:space="preserve">На Карте обоснования внесения изменений в генеральный план сельского поселения </w:t>
      </w:r>
      <w:r w:rsidR="004942D9" w:rsidRPr="00D64B58">
        <w:t>Черновка</w:t>
      </w:r>
      <w:r w:rsidRPr="00D64B58">
        <w:t xml:space="preserve"> муниципального района </w:t>
      </w:r>
      <w:r w:rsidR="00F91247" w:rsidRPr="00D64B58">
        <w:t>Сергиевский</w:t>
      </w:r>
      <w:r w:rsidRPr="00D64B58">
        <w:t xml:space="preserve"> Самарской области (М:10 000, </w:t>
      </w:r>
      <w:r w:rsidR="00A1791F" w:rsidRPr="00D64B58">
        <w:br/>
      </w:r>
      <w:r w:rsidRPr="00D64B58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 xml:space="preserve">Применение Карты обоснования внесения изменений в генеральный план сельского поселения </w:t>
      </w:r>
      <w:r w:rsidR="004942D9" w:rsidRPr="00D64B58">
        <w:t>Черновка</w:t>
      </w:r>
      <w:r w:rsidR="009874CD" w:rsidRPr="00D64B58">
        <w:t xml:space="preserve"> муниципального района </w:t>
      </w:r>
      <w:r w:rsidR="00F91247" w:rsidRPr="00D64B58">
        <w:t>Сергиевский</w:t>
      </w:r>
      <w:r w:rsidR="009874CD" w:rsidRPr="00D64B58">
        <w:t xml:space="preserve"> </w:t>
      </w:r>
      <w:r w:rsidRPr="00D64B58">
        <w:t xml:space="preserve">Самарской области </w:t>
      </w:r>
      <w:r w:rsidR="009874CD" w:rsidRPr="00D64B58">
        <w:br/>
      </w:r>
      <w:r w:rsidRPr="00D64B58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D64B58" w:rsidRDefault="00363EBF" w:rsidP="00363EBF">
      <w:pPr>
        <w:pStyle w:val="aff0"/>
        <w:ind w:left="0"/>
      </w:pPr>
    </w:p>
    <w:p w:rsidR="00363EBF" w:rsidRPr="00D64B58" w:rsidRDefault="00363EBF" w:rsidP="00846A09">
      <w:pPr>
        <w:pStyle w:val="1"/>
        <w:ind w:firstLine="0"/>
        <w:rPr>
          <w:sz w:val="24"/>
          <w:szCs w:val="24"/>
        </w:rPr>
      </w:pPr>
      <w:bookmarkStart w:id="35" w:name="_Toc27407337"/>
      <w:bookmarkStart w:id="36" w:name="_Toc90392923"/>
      <w:bookmarkStart w:id="37" w:name="_Toc105601457"/>
      <w:r w:rsidRPr="00D64B58">
        <w:rPr>
          <w:sz w:val="24"/>
          <w:szCs w:val="24"/>
        </w:rPr>
        <w:t>1</w:t>
      </w:r>
      <w:r w:rsidR="000C7AA1" w:rsidRPr="00D64B58">
        <w:rPr>
          <w:sz w:val="24"/>
          <w:szCs w:val="24"/>
        </w:rPr>
        <w:t>2</w:t>
      </w:r>
      <w:r w:rsidRPr="00D64B58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5"/>
      <w:r w:rsidRPr="00D64B58">
        <w:rPr>
          <w:sz w:val="24"/>
          <w:szCs w:val="24"/>
        </w:rPr>
        <w:t>.</w:t>
      </w:r>
      <w:bookmarkEnd w:id="36"/>
      <w:bookmarkEnd w:id="37"/>
    </w:p>
    <w:p w:rsidR="00A91A88" w:rsidRPr="00D64B58" w:rsidRDefault="00A91A88" w:rsidP="00A91A88"/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D64B58" w:rsidRDefault="00363EBF" w:rsidP="00363EBF">
      <w:pPr>
        <w:pStyle w:val="aff0"/>
        <w:ind w:left="0"/>
      </w:pPr>
    </w:p>
    <w:p w:rsidR="00363EBF" w:rsidRPr="00D64B58" w:rsidRDefault="00363EBF" w:rsidP="00363EBF">
      <w:pPr>
        <w:pStyle w:val="aff0"/>
        <w:ind w:left="0"/>
      </w:pPr>
    </w:p>
    <w:p w:rsidR="00363EBF" w:rsidRPr="00D64B58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8" w:name="_Toc90392924"/>
      <w:r w:rsidRPr="00D64B58">
        <w:rPr>
          <w:b w:val="0"/>
          <w:sz w:val="24"/>
          <w:szCs w:val="24"/>
        </w:rPr>
        <w:br w:type="page"/>
      </w:r>
      <w:bookmarkStart w:id="39" w:name="_Toc105601458"/>
      <w:r w:rsidRPr="00D64B58">
        <w:rPr>
          <w:sz w:val="24"/>
          <w:szCs w:val="24"/>
        </w:rPr>
        <w:t>1</w:t>
      </w:r>
      <w:r w:rsidR="000C7AA1" w:rsidRPr="00D64B58">
        <w:rPr>
          <w:sz w:val="24"/>
          <w:szCs w:val="24"/>
        </w:rPr>
        <w:t>3</w:t>
      </w:r>
      <w:r w:rsidRPr="00D64B58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D64B58">
        <w:rPr>
          <w:sz w:val="24"/>
          <w:szCs w:val="24"/>
        </w:rPr>
        <w:br/>
        <w:t xml:space="preserve"> с уполномоченными органами</w:t>
      </w:r>
      <w:bookmarkEnd w:id="38"/>
      <w:bookmarkEnd w:id="39"/>
      <w:r w:rsidRPr="00D64B58">
        <w:rPr>
          <w:b w:val="0"/>
          <w:sz w:val="24"/>
          <w:szCs w:val="24"/>
        </w:rPr>
        <w:t xml:space="preserve"> </w:t>
      </w:r>
    </w:p>
    <w:p w:rsidR="00A91A88" w:rsidRPr="00D64B58" w:rsidRDefault="00A91A88" w:rsidP="00A91A88"/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D64B58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D64B58">
        <w:rPr>
          <w:szCs w:val="16"/>
          <w:lang w:eastAsia="ar-SA"/>
        </w:rPr>
        <w:t>Таблица №</w:t>
      </w:r>
      <w:r w:rsidR="00A1791F" w:rsidRPr="00D64B58">
        <w:rPr>
          <w:szCs w:val="16"/>
          <w:lang w:eastAsia="ar-SA"/>
        </w:rPr>
        <w:t xml:space="preserve"> </w:t>
      </w:r>
      <w:r w:rsidR="00983EB8" w:rsidRPr="00D64B58">
        <w:rPr>
          <w:szCs w:val="16"/>
          <w:lang w:eastAsia="ar-SA"/>
        </w:rPr>
        <w:t>2</w:t>
      </w:r>
      <w:r w:rsidRPr="00D64B58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D64B58" w:rsidTr="00363EBF">
        <w:tc>
          <w:tcPr>
            <w:tcW w:w="676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Примечание</w:t>
            </w:r>
          </w:p>
        </w:tc>
      </w:tr>
      <w:tr w:rsidR="00363EBF" w:rsidRPr="00D64B58" w:rsidTr="00363EBF">
        <w:tc>
          <w:tcPr>
            <w:tcW w:w="676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4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 xml:space="preserve">В соответствии </w:t>
            </w:r>
          </w:p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 xml:space="preserve">с СТП РФ проект изменений в генеральный план выполнен </w:t>
            </w:r>
            <w:r w:rsidR="00B62110" w:rsidRPr="00D64B58">
              <w:t xml:space="preserve">исключительно </w:t>
            </w:r>
            <w:r w:rsidRPr="00D64B58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На территории поселения отсутствуют ООПТ федерального значения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D64B58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D64B58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D64B58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D64B58">
        <w:rPr>
          <w:szCs w:val="16"/>
          <w:lang w:eastAsia="ar-SA"/>
        </w:rPr>
        <w:br w:type="page"/>
      </w:r>
      <w:r w:rsidR="00363EBF" w:rsidRPr="00D64B58">
        <w:t>Основания для согласования проекта изменений в генеральный план с Правительством Самарской области</w:t>
      </w:r>
    </w:p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D64B58">
        <w:rPr>
          <w:szCs w:val="16"/>
          <w:lang w:eastAsia="ar-SA"/>
        </w:rPr>
        <w:t>Таблица №</w:t>
      </w:r>
      <w:r w:rsidR="00A1791F" w:rsidRPr="00D64B58">
        <w:rPr>
          <w:szCs w:val="16"/>
          <w:lang w:eastAsia="ar-SA"/>
        </w:rPr>
        <w:t xml:space="preserve"> </w:t>
      </w:r>
      <w:r w:rsidR="00983EB8" w:rsidRPr="00D64B58">
        <w:rPr>
          <w:szCs w:val="16"/>
          <w:lang w:eastAsia="ar-SA"/>
        </w:rPr>
        <w:t>3</w:t>
      </w:r>
      <w:r w:rsidRPr="00D64B58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D64B58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Примечание</w:t>
            </w:r>
          </w:p>
        </w:tc>
      </w:tr>
      <w:tr w:rsidR="00363EBF" w:rsidRPr="00D64B58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4</w:t>
            </w:r>
          </w:p>
        </w:tc>
      </w:tr>
      <w:tr w:rsidR="00363EBF" w:rsidRPr="00D64B58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D64B58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Проект изменений в генеральный план выполнен </w:t>
            </w:r>
            <w:r w:rsidR="00B62110" w:rsidRPr="00D64B58">
              <w:t>исключительно</w:t>
            </w:r>
            <w:r w:rsidRPr="00D64B58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D64B58" w:rsidRDefault="00363EBF" w:rsidP="00B62110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Проект изменений в генеральный план выполнен </w:t>
            </w:r>
            <w:r w:rsidR="00B62110" w:rsidRPr="00D64B58">
              <w:t>исключительно</w:t>
            </w:r>
            <w:r w:rsidRPr="00D64B58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D64B58" w:rsidTr="00363EBF">
        <w:tc>
          <w:tcPr>
            <w:tcW w:w="676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D64B58" w:rsidRDefault="009E40E3" w:rsidP="009E40E3">
      <w:pPr>
        <w:pStyle w:val="11"/>
        <w:ind w:left="0" w:right="-6" w:firstLine="709"/>
        <w:jc w:val="both"/>
      </w:pPr>
    </w:p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D64B58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D64B58">
        <w:rPr>
          <w:szCs w:val="16"/>
          <w:lang w:eastAsia="ar-SA"/>
        </w:rPr>
        <w:br w:type="page"/>
      </w:r>
      <w:r w:rsidR="00363EBF" w:rsidRPr="00D64B58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D64B58">
        <w:t>Сергиевский</w:t>
      </w:r>
    </w:p>
    <w:p w:rsidR="00363EBF" w:rsidRPr="00D64B58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D64B58">
        <w:rPr>
          <w:szCs w:val="16"/>
          <w:lang w:eastAsia="ar-SA"/>
        </w:rPr>
        <w:t>Таблица №</w:t>
      </w:r>
      <w:r w:rsidR="00A1791F" w:rsidRPr="00D64B58">
        <w:rPr>
          <w:szCs w:val="16"/>
          <w:lang w:eastAsia="ar-SA"/>
        </w:rPr>
        <w:t xml:space="preserve"> </w:t>
      </w:r>
      <w:r w:rsidR="00983EB8" w:rsidRPr="00D64B58">
        <w:rPr>
          <w:szCs w:val="16"/>
          <w:lang w:eastAsia="ar-SA"/>
        </w:rPr>
        <w:t>4</w:t>
      </w:r>
      <w:r w:rsidRPr="00D64B58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D64B58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Примечание</w:t>
            </w:r>
          </w:p>
        </w:tc>
      </w:tr>
      <w:tr w:rsidR="00363EBF" w:rsidRPr="00D64B58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D64B58">
              <w:t>4</w:t>
            </w:r>
          </w:p>
        </w:tc>
      </w:tr>
      <w:tr w:rsidR="00363EBF" w:rsidRPr="00D64B58" w:rsidTr="00363EBF">
        <w:tc>
          <w:tcPr>
            <w:tcW w:w="813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D64B58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D64B58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D64B58" w:rsidRDefault="00623D1A" w:rsidP="00363EBF">
            <w:pPr>
              <w:pStyle w:val="a"/>
              <w:numPr>
                <w:ilvl w:val="0"/>
                <w:numId w:val="0"/>
              </w:numPr>
            </w:pPr>
            <w:r w:rsidRPr="00D64B58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D64B58" w:rsidRDefault="00363EBF" w:rsidP="00B62110">
            <w:pPr>
              <w:pStyle w:val="a"/>
              <w:numPr>
                <w:ilvl w:val="0"/>
                <w:numId w:val="0"/>
              </w:numPr>
            </w:pPr>
            <w:r w:rsidRPr="00D64B58">
              <w:t xml:space="preserve">Проект изменений в генеральный план выполнен </w:t>
            </w:r>
            <w:r w:rsidR="00B62110" w:rsidRPr="00D64B58">
              <w:t xml:space="preserve">исключительно </w:t>
            </w:r>
            <w:r w:rsidRPr="00D64B58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D64B58" w:rsidTr="00363EBF">
        <w:tc>
          <w:tcPr>
            <w:tcW w:w="813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D64B58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D64B58" w:rsidRDefault="00363EBF" w:rsidP="00363EBF">
            <w:pPr>
              <w:pStyle w:val="a"/>
              <w:numPr>
                <w:ilvl w:val="0"/>
                <w:numId w:val="0"/>
              </w:numPr>
            </w:pPr>
            <w:r w:rsidRPr="00D64B58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D64B58" w:rsidRDefault="009E40E3" w:rsidP="009E40E3">
      <w:pPr>
        <w:pStyle w:val="11"/>
        <w:ind w:left="0" w:right="-6" w:firstLine="709"/>
        <w:jc w:val="both"/>
      </w:pPr>
    </w:p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D64B58" w:rsidRDefault="00363EBF" w:rsidP="009E40E3">
      <w:pPr>
        <w:pStyle w:val="11"/>
        <w:ind w:left="0" w:right="-6" w:firstLine="709"/>
        <w:jc w:val="both"/>
      </w:pPr>
      <w:r w:rsidRPr="00D64B58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D64B58" w:rsidRDefault="002E5703" w:rsidP="0072407B">
      <w:pPr>
        <w:pStyle w:val="1"/>
        <w:ind w:firstLine="0"/>
        <w:rPr>
          <w:b w:val="0"/>
        </w:rPr>
      </w:pPr>
    </w:p>
    <w:sectPr w:rsidR="002E5703" w:rsidRPr="00D64B58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F0" w:rsidRDefault="007169F0" w:rsidP="001059C1">
      <w:r>
        <w:separator/>
      </w:r>
    </w:p>
  </w:endnote>
  <w:endnote w:type="continuationSeparator" w:id="0">
    <w:p w:rsidR="007169F0" w:rsidRDefault="007169F0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0E8" w:rsidRDefault="007169F0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489E">
      <w:rPr>
        <w:noProof/>
      </w:rPr>
      <w:t>2</w:t>
    </w:r>
    <w:r>
      <w:rPr>
        <w:noProof/>
      </w:rPr>
      <w:fldChar w:fldCharType="end"/>
    </w:r>
  </w:p>
  <w:p w:rsidR="003260E8" w:rsidRDefault="003260E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0E8" w:rsidRDefault="007169F0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4B58">
      <w:rPr>
        <w:noProof/>
      </w:rPr>
      <w:t>18</w:t>
    </w:r>
    <w:r>
      <w:rPr>
        <w:noProof/>
      </w:rPr>
      <w:fldChar w:fldCharType="end"/>
    </w:r>
  </w:p>
  <w:p w:rsidR="003260E8" w:rsidRDefault="003260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F0" w:rsidRDefault="007169F0" w:rsidP="001059C1">
      <w:r>
        <w:separator/>
      </w:r>
    </w:p>
  </w:footnote>
  <w:footnote w:type="continuationSeparator" w:id="0">
    <w:p w:rsidR="007169F0" w:rsidRDefault="007169F0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0E8" w:rsidRDefault="008738BC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260E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260E8" w:rsidRDefault="008738BC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3260E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260E8" w:rsidRDefault="003260E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0E8" w:rsidRDefault="003260E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r w:rsidR="00BE367C">
      <w:rPr>
        <w:i/>
      </w:rPr>
      <w:t>Черновка</w:t>
    </w:r>
  </w:p>
  <w:p w:rsidR="003260E8" w:rsidRPr="00C86B47" w:rsidRDefault="003260E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3260E8" w:rsidRPr="008E6D37" w:rsidRDefault="003260E8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0E8" w:rsidRPr="00E8449A" w:rsidRDefault="003260E8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Сергиевск</w:t>
    </w:r>
  </w:p>
  <w:p w:rsidR="003260E8" w:rsidRDefault="003260E8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79CF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489E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9F0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3558"/>
    <w:rsid w:val="008738BC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367C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4B58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0C9B5-8D8A-47C5-9A54-873348AB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5736</Words>
  <Characters>32698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38358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2</cp:revision>
  <cp:lastPrinted>2020-03-16T10:41:00Z</cp:lastPrinted>
  <dcterms:created xsi:type="dcterms:W3CDTF">2022-07-19T11:00:00Z</dcterms:created>
  <dcterms:modified xsi:type="dcterms:W3CDTF">2022-07-19T11:00:00Z</dcterms:modified>
</cp:coreProperties>
</file>